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932" w:rsidRPr="00A87398" w:rsidRDefault="008C4C0D" w:rsidP="00E40D5D">
      <w:pPr>
        <w:spacing w:line="240" w:lineRule="auto"/>
        <w:jc w:val="center"/>
        <w:rPr>
          <w:rFonts w:ascii="Verdana" w:hAnsi="Verdana"/>
          <w:b/>
          <w:sz w:val="32"/>
          <w:szCs w:val="32"/>
        </w:rPr>
      </w:pPr>
      <w:r w:rsidRPr="00A87398">
        <w:rPr>
          <w:rFonts w:ascii="Verdana" w:hAnsi="Verdana"/>
          <w:b/>
          <w:sz w:val="32"/>
          <w:szCs w:val="32"/>
        </w:rPr>
        <w:t>LA SECONDA GUERRA MONDIALE (1939-1945)</w:t>
      </w:r>
    </w:p>
    <w:p w:rsidR="00A87398" w:rsidRPr="00A87398" w:rsidRDefault="00A87398" w:rsidP="00E40D5D">
      <w:pPr>
        <w:spacing w:line="240" w:lineRule="auto"/>
        <w:rPr>
          <w:rFonts w:ascii="Verdana" w:hAnsi="Verdana"/>
          <w:b/>
          <w:color w:val="00B0F0"/>
          <w:sz w:val="32"/>
          <w:szCs w:val="32"/>
        </w:rPr>
      </w:pPr>
      <w:r w:rsidRPr="00A87398">
        <w:rPr>
          <w:rFonts w:ascii="Verdana" w:hAnsi="Verdana"/>
          <w:b/>
          <w:color w:val="00B0F0"/>
          <w:sz w:val="32"/>
          <w:szCs w:val="32"/>
        </w:rPr>
        <w:t>LE ORIGINI DEL CONFLITTO</w:t>
      </w:r>
    </w:p>
    <w:p w:rsidR="008C4C0D" w:rsidRPr="009B2B67" w:rsidRDefault="008C4C0D" w:rsidP="00E40D5D">
      <w:pPr>
        <w:spacing w:line="240" w:lineRule="auto"/>
        <w:rPr>
          <w:rFonts w:ascii="Verdana" w:hAnsi="Verdana"/>
          <w:b/>
          <w:sz w:val="26"/>
          <w:szCs w:val="26"/>
        </w:rPr>
      </w:pPr>
      <w:r w:rsidRPr="009B2B67">
        <w:rPr>
          <w:rFonts w:ascii="Verdana" w:hAnsi="Verdana"/>
          <w:b/>
          <w:sz w:val="26"/>
          <w:szCs w:val="26"/>
        </w:rPr>
        <w:t>ASPETTI NUOVI RISPETTO ALLA GRANDE GUERRA:</w:t>
      </w:r>
    </w:p>
    <w:p w:rsidR="008C4C0D" w:rsidRPr="00577B88" w:rsidRDefault="00692AF3" w:rsidP="008C4C0D">
      <w:pPr>
        <w:pStyle w:val="Paragrafoelenco"/>
        <w:numPr>
          <w:ilvl w:val="0"/>
          <w:numId w:val="3"/>
        </w:numPr>
        <w:rPr>
          <w:rFonts w:ascii="Verdana" w:hAnsi="Verdana"/>
          <w:sz w:val="24"/>
          <w:szCs w:val="24"/>
        </w:rPr>
      </w:pPr>
      <w:r w:rsidRPr="00577B88">
        <w:rPr>
          <w:rFonts w:ascii="Verdana" w:hAnsi="Verdana"/>
          <w:sz w:val="24"/>
          <w:szCs w:val="24"/>
        </w:rPr>
        <w:t>C</w:t>
      </w:r>
      <w:r w:rsidR="008C4C0D" w:rsidRPr="00577B88">
        <w:rPr>
          <w:rFonts w:ascii="Verdana" w:hAnsi="Verdana"/>
          <w:sz w:val="24"/>
          <w:szCs w:val="24"/>
        </w:rPr>
        <w:t>oinvolgimento della popolazione civile (soprattutto a causa dei bombardamenti aerei sulle città</w:t>
      </w:r>
      <w:r w:rsidR="00A87398" w:rsidRPr="00577B88">
        <w:rPr>
          <w:rFonts w:ascii="Verdana" w:hAnsi="Verdana"/>
          <w:sz w:val="24"/>
          <w:szCs w:val="24"/>
        </w:rPr>
        <w:t>, deportazioni, rastrellamenti e rappresaglie</w:t>
      </w:r>
      <w:r w:rsidR="008C4C0D" w:rsidRPr="00577B88">
        <w:rPr>
          <w:rFonts w:ascii="Verdana" w:hAnsi="Verdana"/>
          <w:sz w:val="24"/>
          <w:szCs w:val="24"/>
        </w:rPr>
        <w:t>)</w:t>
      </w:r>
      <w:r w:rsidRPr="00577B88">
        <w:rPr>
          <w:rFonts w:ascii="Verdana" w:hAnsi="Verdana"/>
          <w:sz w:val="24"/>
          <w:szCs w:val="24"/>
        </w:rPr>
        <w:t>.</w:t>
      </w:r>
    </w:p>
    <w:p w:rsidR="008C4C0D" w:rsidRPr="00577B88" w:rsidRDefault="008C4C0D" w:rsidP="008C4C0D">
      <w:pPr>
        <w:pStyle w:val="Paragrafoelenco"/>
        <w:numPr>
          <w:ilvl w:val="0"/>
          <w:numId w:val="3"/>
        </w:numPr>
        <w:rPr>
          <w:rFonts w:ascii="Verdana" w:hAnsi="Verdana"/>
          <w:sz w:val="24"/>
          <w:szCs w:val="24"/>
        </w:rPr>
      </w:pPr>
      <w:r w:rsidRPr="00577B88">
        <w:rPr>
          <w:rFonts w:ascii="Verdana" w:hAnsi="Verdana"/>
          <w:sz w:val="24"/>
          <w:szCs w:val="24"/>
        </w:rPr>
        <w:t xml:space="preserve">Lo scontro ideologico: si opposero regimi totalitari </w:t>
      </w:r>
      <w:r w:rsidR="00A87398" w:rsidRPr="00577B88">
        <w:rPr>
          <w:rFonts w:ascii="Verdana" w:hAnsi="Verdana"/>
          <w:sz w:val="24"/>
          <w:szCs w:val="24"/>
        </w:rPr>
        <w:t xml:space="preserve">che aspiravano al dominio dell’Europa </w:t>
      </w:r>
      <w:r w:rsidRPr="00577B88">
        <w:rPr>
          <w:rFonts w:ascii="Verdana" w:hAnsi="Verdana"/>
          <w:sz w:val="24"/>
          <w:szCs w:val="24"/>
        </w:rPr>
        <w:t>e Paesi democratici</w:t>
      </w:r>
      <w:r w:rsidR="00A87398" w:rsidRPr="00577B88">
        <w:rPr>
          <w:rFonts w:ascii="Verdana" w:hAnsi="Verdana"/>
          <w:sz w:val="24"/>
          <w:szCs w:val="24"/>
        </w:rPr>
        <w:t xml:space="preserve"> che lottavano per riaffermare le ragioni della libertà e della civiltà</w:t>
      </w:r>
      <w:r w:rsidR="00692AF3" w:rsidRPr="00577B88">
        <w:rPr>
          <w:rFonts w:ascii="Verdana" w:hAnsi="Verdana"/>
          <w:sz w:val="24"/>
          <w:szCs w:val="24"/>
        </w:rPr>
        <w:t>.</w:t>
      </w:r>
    </w:p>
    <w:p w:rsidR="008C4C0D" w:rsidRPr="00577B88" w:rsidRDefault="008C4C0D" w:rsidP="00577B88">
      <w:pPr>
        <w:pStyle w:val="Paragrafoelenco"/>
        <w:numPr>
          <w:ilvl w:val="0"/>
          <w:numId w:val="3"/>
        </w:numPr>
        <w:rPr>
          <w:rFonts w:ascii="Verdana" w:hAnsi="Verdana"/>
          <w:sz w:val="24"/>
          <w:szCs w:val="24"/>
        </w:rPr>
      </w:pPr>
      <w:r w:rsidRPr="00577B88">
        <w:rPr>
          <w:rFonts w:ascii="Verdana" w:hAnsi="Verdana"/>
          <w:sz w:val="24"/>
          <w:szCs w:val="24"/>
        </w:rPr>
        <w:t>L’impie</w:t>
      </w:r>
      <w:r w:rsidR="00577B88" w:rsidRPr="00577B88">
        <w:rPr>
          <w:rFonts w:ascii="Verdana" w:hAnsi="Verdana"/>
          <w:sz w:val="24"/>
          <w:szCs w:val="24"/>
        </w:rPr>
        <w:t xml:space="preserve">go di armi sempre più micidiali: missili tedeschi V1 e V2, carri armati, aerei da bombardamento, </w:t>
      </w:r>
      <w:r w:rsidRPr="00577B88">
        <w:rPr>
          <w:rFonts w:ascii="Verdana" w:hAnsi="Verdana"/>
          <w:sz w:val="24"/>
          <w:szCs w:val="24"/>
        </w:rPr>
        <w:t>fino alla bomba atomica.</w:t>
      </w:r>
    </w:p>
    <w:p w:rsidR="00577B88" w:rsidRPr="00577B88" w:rsidRDefault="00577B88" w:rsidP="00577B88">
      <w:pPr>
        <w:pStyle w:val="Paragrafoelenco"/>
        <w:numPr>
          <w:ilvl w:val="0"/>
          <w:numId w:val="3"/>
        </w:numPr>
        <w:rPr>
          <w:rFonts w:ascii="Verdana" w:hAnsi="Verdana"/>
          <w:sz w:val="24"/>
          <w:szCs w:val="24"/>
        </w:rPr>
      </w:pPr>
      <w:r w:rsidRPr="00577B88">
        <w:rPr>
          <w:rFonts w:ascii="Verdana" w:hAnsi="Verdana"/>
          <w:sz w:val="24"/>
          <w:szCs w:val="24"/>
        </w:rPr>
        <w:t>La guerra sancì il declino economico dell’Europa e il suo definitivo ridimensionamento politico nello scenario internazionale dove agli USA si affiancò come potenza di rilevanza mondiale l’Unione Sovietica.</w:t>
      </w:r>
    </w:p>
    <w:p w:rsidR="008C4C0D" w:rsidRPr="009B2B67" w:rsidRDefault="006C5E74" w:rsidP="008C4C0D">
      <w:pPr>
        <w:rPr>
          <w:rFonts w:ascii="Verdana" w:hAnsi="Verdana"/>
          <w:b/>
          <w:sz w:val="26"/>
          <w:szCs w:val="26"/>
        </w:rPr>
      </w:pPr>
      <w:r w:rsidRPr="009B2B67">
        <w:rPr>
          <w:rFonts w:ascii="Verdana" w:hAnsi="Verdana"/>
          <w:b/>
          <w:sz w:val="26"/>
          <w:szCs w:val="26"/>
        </w:rPr>
        <w:t>CAUSE DEL CONFLITTO</w:t>
      </w:r>
    </w:p>
    <w:p w:rsidR="00692AF3" w:rsidRPr="00577B88" w:rsidRDefault="008C4C0D" w:rsidP="00692AF3">
      <w:pPr>
        <w:pStyle w:val="Paragrafoelenco"/>
        <w:numPr>
          <w:ilvl w:val="0"/>
          <w:numId w:val="5"/>
        </w:numPr>
        <w:rPr>
          <w:rFonts w:ascii="Verdana" w:hAnsi="Verdana"/>
          <w:sz w:val="24"/>
          <w:szCs w:val="24"/>
        </w:rPr>
      </w:pPr>
      <w:r w:rsidRPr="00577B88">
        <w:rPr>
          <w:rFonts w:ascii="Verdana" w:hAnsi="Verdana"/>
          <w:sz w:val="24"/>
          <w:szCs w:val="24"/>
        </w:rPr>
        <w:t>L’assetto dato all’Europa dai trattati di pace</w:t>
      </w:r>
    </w:p>
    <w:p w:rsidR="008C4C0D" w:rsidRPr="00577B88" w:rsidRDefault="00692AF3" w:rsidP="00692AF3">
      <w:pPr>
        <w:pStyle w:val="Paragrafoelenco"/>
        <w:numPr>
          <w:ilvl w:val="0"/>
          <w:numId w:val="5"/>
        </w:numPr>
        <w:rPr>
          <w:rFonts w:ascii="Verdana" w:hAnsi="Verdana"/>
          <w:sz w:val="24"/>
          <w:szCs w:val="24"/>
        </w:rPr>
      </w:pPr>
      <w:r w:rsidRPr="00577B88">
        <w:rPr>
          <w:rFonts w:ascii="Verdana" w:hAnsi="Verdana"/>
          <w:sz w:val="24"/>
          <w:szCs w:val="24"/>
        </w:rPr>
        <w:t>forte</w:t>
      </w:r>
      <w:r w:rsidR="008C4C0D" w:rsidRPr="00577B88">
        <w:rPr>
          <w:rFonts w:ascii="Verdana" w:hAnsi="Verdana"/>
          <w:sz w:val="24"/>
          <w:szCs w:val="24"/>
        </w:rPr>
        <w:t xml:space="preserve"> spirito di rivalsa</w:t>
      </w:r>
      <w:r w:rsidRPr="00577B88">
        <w:rPr>
          <w:rFonts w:ascii="Verdana" w:hAnsi="Verdana"/>
          <w:sz w:val="24"/>
          <w:szCs w:val="24"/>
        </w:rPr>
        <w:t xml:space="preserve"> (= trovare risarcimento di una perdita)</w:t>
      </w:r>
      <w:r w:rsidR="008C4C0D" w:rsidRPr="00577B88">
        <w:rPr>
          <w:rFonts w:ascii="Verdana" w:hAnsi="Verdana"/>
          <w:sz w:val="24"/>
          <w:szCs w:val="24"/>
        </w:rPr>
        <w:t xml:space="preserve"> </w:t>
      </w:r>
      <w:r w:rsidRPr="00577B88">
        <w:rPr>
          <w:rFonts w:ascii="Verdana" w:hAnsi="Verdana"/>
          <w:sz w:val="24"/>
          <w:szCs w:val="24"/>
        </w:rPr>
        <w:t xml:space="preserve">diffuso in </w:t>
      </w:r>
      <w:r w:rsidR="008C4C0D" w:rsidRPr="00577B88">
        <w:rPr>
          <w:rFonts w:ascii="Verdana" w:hAnsi="Verdana"/>
          <w:sz w:val="24"/>
          <w:szCs w:val="24"/>
        </w:rPr>
        <w:t>Germania</w:t>
      </w:r>
      <w:r w:rsidRPr="00577B88">
        <w:rPr>
          <w:rFonts w:ascii="Verdana" w:hAnsi="Verdana"/>
          <w:sz w:val="24"/>
          <w:szCs w:val="24"/>
        </w:rPr>
        <w:t xml:space="preserve"> dovuto alle dure condizioni imposte dal trattato di Versailles, la crisi del 1929, la debolezza della Società delle Nazioni incapace di far rispettare le clausole dei trattati.</w:t>
      </w:r>
    </w:p>
    <w:p w:rsidR="00692AF3" w:rsidRPr="00577B88" w:rsidRDefault="008C4C0D" w:rsidP="00692AF3">
      <w:pPr>
        <w:pStyle w:val="Paragrafoelenco"/>
        <w:numPr>
          <w:ilvl w:val="0"/>
          <w:numId w:val="5"/>
        </w:numPr>
        <w:rPr>
          <w:rFonts w:ascii="Verdana" w:hAnsi="Verdana"/>
          <w:sz w:val="24"/>
          <w:szCs w:val="24"/>
        </w:rPr>
      </w:pPr>
      <w:r w:rsidRPr="00577B88">
        <w:rPr>
          <w:rFonts w:ascii="Verdana" w:hAnsi="Verdana"/>
          <w:sz w:val="24"/>
          <w:szCs w:val="24"/>
        </w:rPr>
        <w:t>i pi</w:t>
      </w:r>
      <w:r w:rsidR="00692AF3" w:rsidRPr="00577B88">
        <w:rPr>
          <w:rFonts w:ascii="Verdana" w:hAnsi="Verdana"/>
          <w:sz w:val="24"/>
          <w:szCs w:val="24"/>
        </w:rPr>
        <w:t>ani espansionistici di Hitler volti</w:t>
      </w:r>
      <w:r w:rsidR="006C5E74" w:rsidRPr="00577B88">
        <w:rPr>
          <w:rFonts w:ascii="Verdana" w:hAnsi="Verdana"/>
          <w:sz w:val="24"/>
          <w:szCs w:val="24"/>
        </w:rPr>
        <w:t xml:space="preserve">: </w:t>
      </w:r>
    </w:p>
    <w:p w:rsidR="00692AF3" w:rsidRPr="00577B88" w:rsidRDefault="00692AF3" w:rsidP="00692AF3">
      <w:pPr>
        <w:pStyle w:val="Paragrafoelenco"/>
        <w:numPr>
          <w:ilvl w:val="0"/>
          <w:numId w:val="3"/>
        </w:numPr>
        <w:rPr>
          <w:rFonts w:ascii="Verdana" w:hAnsi="Verdana"/>
          <w:sz w:val="24"/>
          <w:szCs w:val="24"/>
        </w:rPr>
      </w:pPr>
      <w:r w:rsidRPr="00577B88">
        <w:rPr>
          <w:rFonts w:ascii="Verdana" w:hAnsi="Verdana"/>
          <w:sz w:val="24"/>
          <w:szCs w:val="24"/>
        </w:rPr>
        <w:t>ad acquisire i territori di lingua tedesca con l’intento di costruire una “grande Germania”, un’unica nazione per i popoli di lingua tedesca e di razza ariana</w:t>
      </w:r>
    </w:p>
    <w:p w:rsidR="008C4C0D" w:rsidRPr="00577B88" w:rsidRDefault="006C5E74" w:rsidP="00692AF3">
      <w:pPr>
        <w:pStyle w:val="Paragrafoelenco"/>
        <w:numPr>
          <w:ilvl w:val="0"/>
          <w:numId w:val="3"/>
        </w:numPr>
        <w:rPr>
          <w:rFonts w:ascii="Verdana" w:hAnsi="Verdana"/>
          <w:sz w:val="24"/>
          <w:szCs w:val="24"/>
        </w:rPr>
      </w:pPr>
      <w:r w:rsidRPr="00577B88">
        <w:rPr>
          <w:rFonts w:ascii="Verdana" w:hAnsi="Verdana"/>
          <w:sz w:val="24"/>
          <w:szCs w:val="24"/>
        </w:rPr>
        <w:t xml:space="preserve">alla </w:t>
      </w:r>
      <w:r w:rsidR="00692AF3" w:rsidRPr="00577B88">
        <w:rPr>
          <w:rFonts w:ascii="Verdana" w:hAnsi="Verdana"/>
          <w:sz w:val="24"/>
          <w:szCs w:val="24"/>
        </w:rPr>
        <w:t>conquista di uno “</w:t>
      </w:r>
      <w:r w:rsidR="008C4C0D" w:rsidRPr="00577B88">
        <w:rPr>
          <w:rFonts w:ascii="Verdana" w:hAnsi="Verdana"/>
          <w:sz w:val="24"/>
          <w:szCs w:val="24"/>
        </w:rPr>
        <w:t>spazio vitale</w:t>
      </w:r>
      <w:r w:rsidR="00692AF3" w:rsidRPr="00577B88">
        <w:rPr>
          <w:rFonts w:ascii="Verdana" w:hAnsi="Verdana"/>
          <w:sz w:val="24"/>
          <w:szCs w:val="24"/>
        </w:rPr>
        <w:t xml:space="preserve">” a est </w:t>
      </w:r>
      <w:r w:rsidR="00332268" w:rsidRPr="00577B88">
        <w:rPr>
          <w:rFonts w:ascii="Verdana" w:hAnsi="Verdana"/>
          <w:sz w:val="24"/>
          <w:szCs w:val="24"/>
        </w:rPr>
        <w:t>a spese delle popolazioni slave.</w:t>
      </w:r>
    </w:p>
    <w:tbl>
      <w:tblPr>
        <w:tblStyle w:val="Grigliatabella"/>
        <w:tblW w:w="11058" w:type="dxa"/>
        <w:tblInd w:w="-318" w:type="dxa"/>
        <w:tblLook w:val="04A0" w:firstRow="1" w:lastRow="0" w:firstColumn="1" w:lastColumn="0" w:noHBand="0" w:noVBand="1"/>
      </w:tblPr>
      <w:tblGrid>
        <w:gridCol w:w="1844"/>
        <w:gridCol w:w="142"/>
        <w:gridCol w:w="9072"/>
      </w:tblGrid>
      <w:tr w:rsidR="008C4C0D" w:rsidRPr="009B2B67" w:rsidTr="005A265C">
        <w:tc>
          <w:tcPr>
            <w:tcW w:w="1844" w:type="dxa"/>
          </w:tcPr>
          <w:p w:rsidR="008C4C0D" w:rsidRPr="009B2B67" w:rsidRDefault="008C4C0D" w:rsidP="008C4C0D">
            <w:pPr>
              <w:jc w:val="center"/>
              <w:rPr>
                <w:rFonts w:ascii="Verdana" w:hAnsi="Verdana"/>
                <w:b/>
                <w:sz w:val="26"/>
                <w:szCs w:val="26"/>
              </w:rPr>
            </w:pPr>
            <w:r w:rsidRPr="009B2B67">
              <w:rPr>
                <w:rFonts w:ascii="Verdana" w:hAnsi="Verdana"/>
                <w:b/>
                <w:sz w:val="26"/>
                <w:szCs w:val="26"/>
              </w:rPr>
              <w:t xml:space="preserve">ANNO </w:t>
            </w:r>
          </w:p>
        </w:tc>
        <w:tc>
          <w:tcPr>
            <w:tcW w:w="9214" w:type="dxa"/>
            <w:gridSpan w:val="2"/>
          </w:tcPr>
          <w:p w:rsidR="008C4C0D" w:rsidRPr="009B2B67" w:rsidRDefault="008C4C0D" w:rsidP="008C4C0D">
            <w:pPr>
              <w:jc w:val="center"/>
              <w:rPr>
                <w:rFonts w:ascii="Verdana" w:hAnsi="Verdana"/>
                <w:b/>
                <w:sz w:val="26"/>
                <w:szCs w:val="26"/>
              </w:rPr>
            </w:pPr>
            <w:r w:rsidRPr="009B2B67">
              <w:rPr>
                <w:rFonts w:ascii="Verdana" w:hAnsi="Verdana"/>
                <w:b/>
                <w:sz w:val="26"/>
                <w:szCs w:val="26"/>
              </w:rPr>
              <w:t>AVVENIMENTO</w:t>
            </w:r>
          </w:p>
        </w:tc>
      </w:tr>
      <w:tr w:rsidR="006C5E74" w:rsidRPr="009B2B67" w:rsidTr="00E40D5D">
        <w:trPr>
          <w:trHeight w:val="1288"/>
        </w:trPr>
        <w:tc>
          <w:tcPr>
            <w:tcW w:w="1844" w:type="dxa"/>
          </w:tcPr>
          <w:p w:rsidR="006C5E74" w:rsidRPr="009B2B67" w:rsidRDefault="006C5E74" w:rsidP="008C4C0D">
            <w:pPr>
              <w:jc w:val="center"/>
              <w:rPr>
                <w:rFonts w:ascii="Verdana" w:hAnsi="Verdana"/>
                <w:b/>
                <w:sz w:val="26"/>
                <w:szCs w:val="26"/>
              </w:rPr>
            </w:pPr>
            <w:r w:rsidRPr="009B2B67">
              <w:rPr>
                <w:rFonts w:ascii="Verdana" w:hAnsi="Verdana"/>
                <w:b/>
                <w:sz w:val="26"/>
                <w:szCs w:val="26"/>
              </w:rPr>
              <w:t>1938</w:t>
            </w:r>
          </w:p>
        </w:tc>
        <w:tc>
          <w:tcPr>
            <w:tcW w:w="9214" w:type="dxa"/>
            <w:gridSpan w:val="2"/>
          </w:tcPr>
          <w:p w:rsidR="006C5E74" w:rsidRPr="009B2B67" w:rsidRDefault="006C5E74" w:rsidP="00692AF3">
            <w:p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 xml:space="preserve">H. iniziò la sua politica di espansione con </w:t>
            </w:r>
          </w:p>
          <w:p w:rsidR="006C5E74" w:rsidRPr="009B2B67" w:rsidRDefault="006C5E74" w:rsidP="00692AF3">
            <w:p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b/>
                <w:sz w:val="26"/>
                <w:szCs w:val="26"/>
              </w:rPr>
              <w:t xml:space="preserve">l’ANNESSIONE DELL’AUSTRIA </w:t>
            </w:r>
            <w:r w:rsidRPr="009B2B67">
              <w:rPr>
                <w:rFonts w:ascii="Verdana" w:hAnsi="Verdana"/>
                <w:sz w:val="26"/>
                <w:szCs w:val="26"/>
              </w:rPr>
              <w:t>(ANSCHLUSS)</w:t>
            </w:r>
          </w:p>
          <w:p w:rsidR="006C5E74" w:rsidRPr="009B2B67" w:rsidRDefault="006C5E74" w:rsidP="006C5E74">
            <w:p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 xml:space="preserve">Avanzò poi pretese territoriali sulla regione dei </w:t>
            </w:r>
            <w:r w:rsidRPr="009B2B67">
              <w:rPr>
                <w:rFonts w:ascii="Verdana" w:hAnsi="Verdana"/>
                <w:b/>
                <w:sz w:val="26"/>
                <w:szCs w:val="26"/>
              </w:rPr>
              <w:t>MONTI SUDETI</w:t>
            </w:r>
            <w:r w:rsidRPr="009B2B67">
              <w:rPr>
                <w:rFonts w:ascii="Verdana" w:hAnsi="Verdana"/>
                <w:sz w:val="26"/>
                <w:szCs w:val="26"/>
              </w:rPr>
              <w:t xml:space="preserve"> IN </w:t>
            </w:r>
            <w:r w:rsidRPr="009B2B67">
              <w:rPr>
                <w:rFonts w:ascii="Verdana" w:hAnsi="Verdana"/>
                <w:b/>
                <w:sz w:val="26"/>
                <w:szCs w:val="26"/>
              </w:rPr>
              <w:t>CECOSLOVACCHIA</w:t>
            </w:r>
            <w:r w:rsidRPr="009B2B67">
              <w:rPr>
                <w:rFonts w:ascii="Verdana" w:hAnsi="Verdana"/>
                <w:sz w:val="26"/>
                <w:szCs w:val="26"/>
              </w:rPr>
              <w:t>, abitata da una minoranza di lingua tedesca.</w:t>
            </w:r>
          </w:p>
        </w:tc>
      </w:tr>
      <w:tr w:rsidR="00A87398" w:rsidRPr="009B2B67" w:rsidTr="008E6292">
        <w:tc>
          <w:tcPr>
            <w:tcW w:w="11058" w:type="dxa"/>
            <w:gridSpan w:val="3"/>
          </w:tcPr>
          <w:p w:rsidR="00A87398" w:rsidRPr="009B2B67" w:rsidRDefault="00A87398" w:rsidP="00A87398">
            <w:pPr>
              <w:rPr>
                <w:rFonts w:ascii="Verdana" w:hAnsi="Verdana"/>
                <w:b/>
                <w:color w:val="00B0F0"/>
                <w:sz w:val="26"/>
                <w:szCs w:val="26"/>
              </w:rPr>
            </w:pPr>
            <w:r w:rsidRPr="009B2B67">
              <w:rPr>
                <w:rFonts w:ascii="Verdana" w:hAnsi="Verdana"/>
                <w:b/>
                <w:color w:val="00B0F0"/>
                <w:sz w:val="26"/>
                <w:szCs w:val="26"/>
              </w:rPr>
              <w:t>LE REAZIONI EUROPEE</w:t>
            </w:r>
          </w:p>
        </w:tc>
      </w:tr>
      <w:tr w:rsidR="008C4C0D" w:rsidRPr="009B2B67" w:rsidTr="005A265C">
        <w:tc>
          <w:tcPr>
            <w:tcW w:w="1844" w:type="dxa"/>
          </w:tcPr>
          <w:p w:rsidR="008C4C0D" w:rsidRPr="009B2B67" w:rsidRDefault="008C4C0D" w:rsidP="008C4C0D">
            <w:pPr>
              <w:jc w:val="center"/>
              <w:rPr>
                <w:rFonts w:ascii="Verdana" w:hAnsi="Verdana"/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2"/>
          </w:tcPr>
          <w:p w:rsidR="008C4C0D" w:rsidRPr="009B2B67" w:rsidRDefault="008805DC" w:rsidP="008805DC">
            <w:p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b/>
                <w:sz w:val="26"/>
                <w:szCs w:val="26"/>
              </w:rPr>
              <w:t>FRANCIA</w:t>
            </w:r>
            <w:r w:rsidR="006C5E74" w:rsidRPr="009B2B67">
              <w:rPr>
                <w:rFonts w:ascii="Verdana" w:hAnsi="Verdana"/>
                <w:sz w:val="26"/>
                <w:szCs w:val="26"/>
              </w:rPr>
              <w:t xml:space="preserve"> e </w:t>
            </w:r>
            <w:r w:rsidRPr="009B2B67">
              <w:rPr>
                <w:rFonts w:ascii="Verdana" w:hAnsi="Verdana"/>
                <w:b/>
                <w:sz w:val="26"/>
                <w:szCs w:val="26"/>
              </w:rPr>
              <w:t>GRAN BRETAGNA</w:t>
            </w:r>
            <w:r w:rsidRPr="009B2B67">
              <w:rPr>
                <w:rFonts w:ascii="Verdana" w:hAnsi="Verdana"/>
                <w:sz w:val="26"/>
                <w:szCs w:val="26"/>
              </w:rPr>
              <w:t xml:space="preserve"> </w:t>
            </w:r>
            <w:r w:rsidR="006C5E74" w:rsidRPr="009B2B67">
              <w:rPr>
                <w:rFonts w:ascii="Verdana" w:hAnsi="Verdana"/>
                <w:sz w:val="26"/>
                <w:szCs w:val="26"/>
              </w:rPr>
              <w:t xml:space="preserve">adottano la </w:t>
            </w:r>
            <w:r w:rsidR="006C5E74" w:rsidRPr="009B2B67">
              <w:rPr>
                <w:rFonts w:ascii="Verdana" w:hAnsi="Verdana"/>
                <w:b/>
                <w:sz w:val="26"/>
                <w:szCs w:val="26"/>
              </w:rPr>
              <w:t xml:space="preserve">politica </w:t>
            </w:r>
            <w:r w:rsidRPr="009B2B67">
              <w:rPr>
                <w:rFonts w:ascii="Verdana" w:hAnsi="Verdana"/>
                <w:b/>
                <w:sz w:val="26"/>
                <w:szCs w:val="26"/>
              </w:rPr>
              <w:t>d</w:t>
            </w:r>
            <w:r w:rsidR="006C5E74" w:rsidRPr="009B2B67">
              <w:rPr>
                <w:rFonts w:ascii="Verdana" w:hAnsi="Verdana"/>
                <w:b/>
                <w:sz w:val="26"/>
                <w:szCs w:val="26"/>
              </w:rPr>
              <w:t>ell’appeasement</w:t>
            </w:r>
            <w:r w:rsidR="00B709DC" w:rsidRPr="009B2B67">
              <w:rPr>
                <w:rFonts w:ascii="Verdana" w:hAnsi="Verdana"/>
                <w:b/>
                <w:sz w:val="26"/>
                <w:szCs w:val="26"/>
              </w:rPr>
              <w:t xml:space="preserve"> </w:t>
            </w:r>
            <w:r w:rsidR="00B709DC" w:rsidRPr="009B2B67">
              <w:rPr>
                <w:rFonts w:ascii="Verdana" w:hAnsi="Verdana"/>
                <w:sz w:val="26"/>
                <w:szCs w:val="26"/>
              </w:rPr>
              <w:t>(della pacificazione) per:</w:t>
            </w:r>
          </w:p>
          <w:p w:rsidR="00B709DC" w:rsidRPr="009B2B67" w:rsidRDefault="00B709DC" w:rsidP="00B709DC">
            <w:pPr>
              <w:pStyle w:val="Paragrafoelenco"/>
              <w:numPr>
                <w:ilvl w:val="0"/>
                <w:numId w:val="3"/>
              </w:num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>limitare le pretese di espansione di Hitler</w:t>
            </w:r>
          </w:p>
          <w:p w:rsidR="00B709DC" w:rsidRPr="009B2B67" w:rsidRDefault="00B709DC" w:rsidP="00B709DC">
            <w:pPr>
              <w:pStyle w:val="Paragrafoelenco"/>
              <w:numPr>
                <w:ilvl w:val="0"/>
                <w:numId w:val="3"/>
              </w:num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>evitare un conflitto aperto</w:t>
            </w:r>
          </w:p>
        </w:tc>
      </w:tr>
      <w:tr w:rsidR="00B709DC" w:rsidRPr="009B2B67" w:rsidTr="005A265C">
        <w:tc>
          <w:tcPr>
            <w:tcW w:w="1844" w:type="dxa"/>
          </w:tcPr>
          <w:p w:rsidR="00B709DC" w:rsidRPr="009B2B67" w:rsidRDefault="00B709DC" w:rsidP="008C4C0D">
            <w:pPr>
              <w:jc w:val="center"/>
              <w:rPr>
                <w:rFonts w:ascii="Verdana" w:hAnsi="Verdana"/>
                <w:b/>
                <w:sz w:val="26"/>
                <w:szCs w:val="26"/>
              </w:rPr>
            </w:pPr>
            <w:r w:rsidRPr="009B2B67">
              <w:rPr>
                <w:rFonts w:ascii="Verdana" w:hAnsi="Verdana"/>
                <w:b/>
                <w:sz w:val="26"/>
                <w:szCs w:val="26"/>
              </w:rPr>
              <w:t>settembre</w:t>
            </w:r>
          </w:p>
        </w:tc>
        <w:tc>
          <w:tcPr>
            <w:tcW w:w="9214" w:type="dxa"/>
            <w:gridSpan w:val="2"/>
          </w:tcPr>
          <w:p w:rsidR="00B709DC" w:rsidRPr="009B2B67" w:rsidRDefault="00B709DC" w:rsidP="006C5E74">
            <w:p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b/>
                <w:sz w:val="26"/>
                <w:szCs w:val="26"/>
              </w:rPr>
              <w:t>CONFERENZA DI MONACO</w:t>
            </w:r>
            <w:r w:rsidRPr="009B2B67">
              <w:rPr>
                <w:rFonts w:ascii="Verdana" w:hAnsi="Verdana"/>
                <w:sz w:val="26"/>
                <w:szCs w:val="26"/>
              </w:rPr>
              <w:t xml:space="preserve">: a Hitler venne concesso di annetter i </w:t>
            </w:r>
            <w:proofErr w:type="spellStart"/>
            <w:r w:rsidRPr="009B2B67">
              <w:rPr>
                <w:rFonts w:ascii="Verdana" w:hAnsi="Verdana"/>
                <w:sz w:val="26"/>
                <w:szCs w:val="26"/>
              </w:rPr>
              <w:t>Sudeti</w:t>
            </w:r>
            <w:proofErr w:type="spellEnd"/>
            <w:r w:rsidRPr="009B2B67">
              <w:rPr>
                <w:rFonts w:ascii="Verdana" w:hAnsi="Verdana"/>
                <w:sz w:val="26"/>
                <w:szCs w:val="26"/>
              </w:rPr>
              <w:t xml:space="preserve"> a patto di non occupare altri territori.</w:t>
            </w:r>
          </w:p>
        </w:tc>
      </w:tr>
      <w:tr w:rsidR="00B709DC" w:rsidRPr="009B2B67" w:rsidTr="005A265C">
        <w:tc>
          <w:tcPr>
            <w:tcW w:w="1844" w:type="dxa"/>
          </w:tcPr>
          <w:p w:rsidR="00B709DC" w:rsidRPr="009B2B67" w:rsidRDefault="00B709DC" w:rsidP="008C4C0D">
            <w:pPr>
              <w:jc w:val="center"/>
              <w:rPr>
                <w:rFonts w:ascii="Verdana" w:hAnsi="Verdana"/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2"/>
          </w:tcPr>
          <w:p w:rsidR="00B709DC" w:rsidRPr="009B2B67" w:rsidRDefault="00B709DC" w:rsidP="00B709DC">
            <w:p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 xml:space="preserve">Hitler interpretò l’accordo come un segno di debolezza di Francia e Gran </w:t>
            </w:r>
            <w:r w:rsidR="00F46CDD" w:rsidRPr="009B2B67">
              <w:rPr>
                <w:rFonts w:ascii="Verdana" w:hAnsi="Verdana"/>
                <w:sz w:val="26"/>
                <w:szCs w:val="26"/>
              </w:rPr>
              <w:t xml:space="preserve">Bretagna quindi </w:t>
            </w:r>
            <w:r w:rsidRPr="009B2B67">
              <w:rPr>
                <w:rFonts w:ascii="Verdana" w:hAnsi="Verdana"/>
                <w:sz w:val="26"/>
                <w:szCs w:val="26"/>
              </w:rPr>
              <w:t xml:space="preserve">occupò i Monti </w:t>
            </w:r>
            <w:proofErr w:type="spellStart"/>
            <w:r w:rsidRPr="009B2B67">
              <w:rPr>
                <w:rFonts w:ascii="Verdana" w:hAnsi="Verdana"/>
                <w:sz w:val="26"/>
                <w:szCs w:val="26"/>
              </w:rPr>
              <w:t>Sudeti</w:t>
            </w:r>
            <w:proofErr w:type="spellEnd"/>
          </w:p>
        </w:tc>
      </w:tr>
      <w:tr w:rsidR="00B709DC" w:rsidRPr="009B2B67" w:rsidTr="005A265C">
        <w:tc>
          <w:tcPr>
            <w:tcW w:w="1844" w:type="dxa"/>
          </w:tcPr>
          <w:p w:rsidR="00B709DC" w:rsidRPr="009B2B67" w:rsidRDefault="00B709DC" w:rsidP="008C4C0D">
            <w:pPr>
              <w:jc w:val="center"/>
              <w:rPr>
                <w:rFonts w:ascii="Verdana" w:hAnsi="Verdana"/>
                <w:b/>
                <w:sz w:val="26"/>
                <w:szCs w:val="26"/>
              </w:rPr>
            </w:pPr>
            <w:r w:rsidRPr="009B2B67">
              <w:rPr>
                <w:rFonts w:ascii="Verdana" w:hAnsi="Verdana"/>
                <w:b/>
                <w:sz w:val="26"/>
                <w:szCs w:val="26"/>
              </w:rPr>
              <w:t>1939</w:t>
            </w:r>
          </w:p>
          <w:p w:rsidR="00B709DC" w:rsidRPr="009B2B67" w:rsidRDefault="00B709DC" w:rsidP="008C4C0D">
            <w:pPr>
              <w:jc w:val="center"/>
              <w:rPr>
                <w:rFonts w:ascii="Verdana" w:hAnsi="Verdana"/>
                <w:b/>
                <w:sz w:val="26"/>
                <w:szCs w:val="26"/>
              </w:rPr>
            </w:pPr>
            <w:r w:rsidRPr="009B2B67">
              <w:rPr>
                <w:rFonts w:ascii="Verdana" w:hAnsi="Verdana"/>
                <w:b/>
                <w:sz w:val="26"/>
                <w:szCs w:val="26"/>
              </w:rPr>
              <w:t>marzo</w:t>
            </w:r>
          </w:p>
        </w:tc>
        <w:tc>
          <w:tcPr>
            <w:tcW w:w="9214" w:type="dxa"/>
            <w:gridSpan w:val="2"/>
          </w:tcPr>
          <w:p w:rsidR="00F46CDD" w:rsidRPr="009B2B67" w:rsidRDefault="00B709DC" w:rsidP="006C5E74">
            <w:pPr>
              <w:rPr>
                <w:rFonts w:ascii="Verdana" w:hAnsi="Verdana"/>
                <w:b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 xml:space="preserve">Invase la </w:t>
            </w:r>
            <w:r w:rsidRPr="009B2B67">
              <w:rPr>
                <w:rFonts w:ascii="Verdana" w:hAnsi="Verdana"/>
                <w:b/>
                <w:sz w:val="26"/>
                <w:szCs w:val="26"/>
              </w:rPr>
              <w:t>Cecoslovacchia</w:t>
            </w:r>
          </w:p>
          <w:p w:rsidR="00F46CDD" w:rsidRPr="009B2B67" w:rsidRDefault="00F46CDD" w:rsidP="006C5E74">
            <w:p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 xml:space="preserve">occupò la </w:t>
            </w:r>
            <w:r w:rsidRPr="009B2B67">
              <w:rPr>
                <w:rFonts w:ascii="Verdana" w:hAnsi="Verdana"/>
                <w:b/>
                <w:sz w:val="26"/>
                <w:szCs w:val="26"/>
              </w:rPr>
              <w:t>Boemia</w:t>
            </w:r>
            <w:r w:rsidRPr="009B2B67">
              <w:rPr>
                <w:rFonts w:ascii="Verdana" w:hAnsi="Verdana"/>
                <w:sz w:val="26"/>
                <w:szCs w:val="26"/>
              </w:rPr>
              <w:t xml:space="preserve"> e </w:t>
            </w:r>
            <w:r w:rsidR="00B709DC" w:rsidRPr="009B2B67">
              <w:rPr>
                <w:rFonts w:ascii="Verdana" w:hAnsi="Verdana"/>
                <w:sz w:val="26"/>
                <w:szCs w:val="26"/>
              </w:rPr>
              <w:t xml:space="preserve">la </w:t>
            </w:r>
            <w:r w:rsidR="00B709DC" w:rsidRPr="009B2B67">
              <w:rPr>
                <w:rFonts w:ascii="Verdana" w:hAnsi="Verdana"/>
                <w:b/>
                <w:sz w:val="26"/>
                <w:szCs w:val="26"/>
              </w:rPr>
              <w:t>Moravia</w:t>
            </w:r>
            <w:r w:rsidR="00B709DC" w:rsidRPr="009B2B67">
              <w:rPr>
                <w:rFonts w:ascii="Verdana" w:hAnsi="Verdana"/>
                <w:sz w:val="26"/>
                <w:szCs w:val="26"/>
              </w:rPr>
              <w:t xml:space="preserve">. </w:t>
            </w:r>
          </w:p>
          <w:p w:rsidR="00A87398" w:rsidRPr="009B2B67" w:rsidRDefault="00B709DC" w:rsidP="006C5E74">
            <w:p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 xml:space="preserve">La </w:t>
            </w:r>
            <w:r w:rsidRPr="009B2B67">
              <w:rPr>
                <w:rFonts w:ascii="Verdana" w:hAnsi="Verdana"/>
                <w:b/>
                <w:sz w:val="26"/>
                <w:szCs w:val="26"/>
              </w:rPr>
              <w:t>Slovacchia</w:t>
            </w:r>
            <w:r w:rsidRPr="009B2B67">
              <w:rPr>
                <w:rFonts w:ascii="Verdana" w:hAnsi="Verdana"/>
                <w:sz w:val="26"/>
                <w:szCs w:val="26"/>
              </w:rPr>
              <w:t xml:space="preserve"> divenne uno “stato fantocci</w:t>
            </w:r>
            <w:r w:rsidR="00F46CDD" w:rsidRPr="009B2B67">
              <w:rPr>
                <w:rFonts w:ascii="Verdana" w:hAnsi="Verdana"/>
                <w:sz w:val="26"/>
                <w:szCs w:val="26"/>
              </w:rPr>
              <w:t>o</w:t>
            </w:r>
            <w:r w:rsidRPr="009B2B67">
              <w:rPr>
                <w:rFonts w:ascii="Verdana" w:hAnsi="Verdana"/>
                <w:sz w:val="26"/>
                <w:szCs w:val="26"/>
              </w:rPr>
              <w:t>” (=</w:t>
            </w:r>
            <w:r w:rsidR="00ED0DCF" w:rsidRPr="009B2B67">
              <w:rPr>
                <w:rFonts w:ascii="Verdana" w:hAnsi="Verdana"/>
                <w:sz w:val="26"/>
                <w:szCs w:val="26"/>
              </w:rPr>
              <w:t xml:space="preserve"> </w:t>
            </w:r>
            <w:r w:rsidRPr="009B2B67">
              <w:rPr>
                <w:rFonts w:ascii="Verdana" w:hAnsi="Verdana"/>
                <w:sz w:val="26"/>
                <w:szCs w:val="26"/>
              </w:rPr>
              <w:t>che appoggia la Germania nazista)</w:t>
            </w:r>
          </w:p>
        </w:tc>
      </w:tr>
      <w:tr w:rsidR="00A87398" w:rsidRPr="009B2B67" w:rsidTr="00BE43F7">
        <w:tc>
          <w:tcPr>
            <w:tcW w:w="11058" w:type="dxa"/>
            <w:gridSpan w:val="3"/>
          </w:tcPr>
          <w:p w:rsidR="00A87398" w:rsidRPr="009B2B67" w:rsidRDefault="00A87398" w:rsidP="00A87398">
            <w:pPr>
              <w:rPr>
                <w:rFonts w:ascii="Verdana" w:hAnsi="Verdana"/>
                <w:b/>
                <w:color w:val="00B0F0"/>
                <w:sz w:val="26"/>
                <w:szCs w:val="26"/>
              </w:rPr>
            </w:pPr>
            <w:r w:rsidRPr="009B2B67">
              <w:rPr>
                <w:rFonts w:ascii="Verdana" w:hAnsi="Verdana"/>
                <w:b/>
                <w:color w:val="00B0F0"/>
                <w:sz w:val="26"/>
                <w:szCs w:val="26"/>
              </w:rPr>
              <w:lastRenderedPageBreak/>
              <w:t>L’INVASIONE DELLA POLONIA</w:t>
            </w:r>
          </w:p>
        </w:tc>
      </w:tr>
      <w:tr w:rsidR="00F46CDD" w:rsidRPr="009B2B67" w:rsidTr="005A265C">
        <w:tc>
          <w:tcPr>
            <w:tcW w:w="1844" w:type="dxa"/>
          </w:tcPr>
          <w:p w:rsidR="00F46CDD" w:rsidRPr="009B2B67" w:rsidRDefault="00F46CDD" w:rsidP="008C4C0D">
            <w:pPr>
              <w:jc w:val="center"/>
              <w:rPr>
                <w:rFonts w:ascii="Verdana" w:hAnsi="Verdana"/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2"/>
          </w:tcPr>
          <w:p w:rsidR="00F46CDD" w:rsidRPr="009B2B67" w:rsidRDefault="00F46CDD" w:rsidP="006C5E74">
            <w:pPr>
              <w:rPr>
                <w:rFonts w:ascii="Verdana" w:hAnsi="Verdana"/>
                <w:i/>
                <w:sz w:val="26"/>
                <w:szCs w:val="26"/>
              </w:rPr>
            </w:pPr>
            <w:r w:rsidRPr="009B2B67">
              <w:rPr>
                <w:rFonts w:ascii="Verdana" w:hAnsi="Verdana"/>
                <w:i/>
                <w:sz w:val="26"/>
                <w:szCs w:val="26"/>
              </w:rPr>
              <w:t>Con l’intento di invadere la Polonia, cominciò ad avanzare pretese sulla città libera di Danzica e sul cosiddetto “corridoio polacco” (separava la Germania dalla Prussia orientale) provocando continui incidenti lungo i confini.</w:t>
            </w:r>
          </w:p>
        </w:tc>
      </w:tr>
      <w:tr w:rsidR="00F46CDD" w:rsidRPr="009B2B67" w:rsidTr="005A265C">
        <w:trPr>
          <w:trHeight w:val="1220"/>
        </w:trPr>
        <w:tc>
          <w:tcPr>
            <w:tcW w:w="1844" w:type="dxa"/>
          </w:tcPr>
          <w:p w:rsidR="00F46CDD" w:rsidRPr="009B2B67" w:rsidRDefault="00F46CDD" w:rsidP="008C4C0D">
            <w:pPr>
              <w:jc w:val="center"/>
              <w:rPr>
                <w:rFonts w:ascii="Verdana" w:hAnsi="Verdana"/>
                <w:b/>
                <w:sz w:val="26"/>
                <w:szCs w:val="26"/>
              </w:rPr>
            </w:pPr>
            <w:r w:rsidRPr="009B2B67">
              <w:rPr>
                <w:rFonts w:ascii="Verdana" w:hAnsi="Verdana"/>
                <w:b/>
                <w:sz w:val="26"/>
                <w:szCs w:val="26"/>
              </w:rPr>
              <w:t>Estate</w:t>
            </w:r>
          </w:p>
        </w:tc>
        <w:tc>
          <w:tcPr>
            <w:tcW w:w="9214" w:type="dxa"/>
            <w:gridSpan w:val="2"/>
          </w:tcPr>
          <w:p w:rsidR="00F46CDD" w:rsidRPr="009B2B67" w:rsidRDefault="00ED0DCF" w:rsidP="00ED0DCF">
            <w:p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>Prima di attaccare, stipulò</w:t>
            </w:r>
            <w:r w:rsidR="00F46CDD" w:rsidRPr="009B2B67">
              <w:rPr>
                <w:rFonts w:ascii="Verdana" w:hAnsi="Verdana"/>
                <w:sz w:val="26"/>
                <w:szCs w:val="26"/>
              </w:rPr>
              <w:t xml:space="preserve"> un </w:t>
            </w:r>
            <w:r w:rsidR="00F46CDD" w:rsidRPr="009B2B67">
              <w:rPr>
                <w:rFonts w:ascii="Verdana" w:hAnsi="Verdana"/>
                <w:b/>
                <w:sz w:val="26"/>
                <w:szCs w:val="26"/>
              </w:rPr>
              <w:t>PATTO DI NON AGGRESSIONE</w:t>
            </w:r>
            <w:r w:rsidR="00F46CDD" w:rsidRPr="009B2B67">
              <w:rPr>
                <w:rFonts w:ascii="Verdana" w:hAnsi="Verdana"/>
                <w:sz w:val="26"/>
                <w:szCs w:val="26"/>
              </w:rPr>
              <w:t xml:space="preserve"> </w:t>
            </w:r>
            <w:r w:rsidR="00C978A2" w:rsidRPr="009B2B67">
              <w:rPr>
                <w:rFonts w:ascii="Verdana" w:hAnsi="Verdana"/>
                <w:b/>
                <w:sz w:val="26"/>
                <w:szCs w:val="26"/>
              </w:rPr>
              <w:t xml:space="preserve">con l’URSS </w:t>
            </w:r>
            <w:r w:rsidR="00F46CDD" w:rsidRPr="009B2B67">
              <w:rPr>
                <w:rFonts w:ascii="Verdana" w:hAnsi="Verdana"/>
                <w:sz w:val="26"/>
                <w:szCs w:val="26"/>
              </w:rPr>
              <w:t>(</w:t>
            </w:r>
            <w:r w:rsidR="00C978A2" w:rsidRPr="009B2B67">
              <w:rPr>
                <w:rFonts w:ascii="Verdana" w:hAnsi="Verdana"/>
                <w:sz w:val="26"/>
                <w:szCs w:val="26"/>
              </w:rPr>
              <w:t xml:space="preserve">patto </w:t>
            </w:r>
            <w:r w:rsidR="00F46CDD" w:rsidRPr="009B2B67">
              <w:rPr>
                <w:rFonts w:ascii="Verdana" w:hAnsi="Verdana"/>
                <w:sz w:val="26"/>
                <w:szCs w:val="26"/>
              </w:rPr>
              <w:t>M</w:t>
            </w:r>
            <w:r w:rsidRPr="009B2B67">
              <w:rPr>
                <w:rFonts w:ascii="Verdana" w:hAnsi="Verdana"/>
                <w:sz w:val="26"/>
                <w:szCs w:val="26"/>
              </w:rPr>
              <w:t>olotov</w:t>
            </w:r>
            <w:r w:rsidR="00F46CDD" w:rsidRPr="009B2B67">
              <w:rPr>
                <w:rFonts w:ascii="Verdana" w:hAnsi="Verdana"/>
                <w:sz w:val="26"/>
                <w:szCs w:val="26"/>
              </w:rPr>
              <w:t>-</w:t>
            </w:r>
            <w:proofErr w:type="spellStart"/>
            <w:r w:rsidR="00F46CDD" w:rsidRPr="009B2B67">
              <w:rPr>
                <w:rFonts w:ascii="Verdana" w:hAnsi="Verdana"/>
                <w:sz w:val="26"/>
                <w:szCs w:val="26"/>
              </w:rPr>
              <w:t>R</w:t>
            </w:r>
            <w:r w:rsidRPr="009B2B67">
              <w:rPr>
                <w:rFonts w:ascii="Verdana" w:hAnsi="Verdana"/>
                <w:sz w:val="26"/>
                <w:szCs w:val="26"/>
              </w:rPr>
              <w:t>ibbentrop</w:t>
            </w:r>
            <w:proofErr w:type="spellEnd"/>
            <w:r w:rsidRPr="009B2B67">
              <w:rPr>
                <w:rFonts w:ascii="Verdana" w:hAnsi="Verdana"/>
                <w:sz w:val="26"/>
                <w:szCs w:val="26"/>
              </w:rPr>
              <w:t>):</w:t>
            </w:r>
          </w:p>
          <w:p w:rsidR="00ED0DCF" w:rsidRPr="009B2B67" w:rsidRDefault="00C978A2" w:rsidP="00141E9A">
            <w:pPr>
              <w:pStyle w:val="Paragrafoelenco"/>
              <w:numPr>
                <w:ilvl w:val="0"/>
                <w:numId w:val="9"/>
              </w:num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>c</w:t>
            </w:r>
            <w:r w:rsidR="00ED0DCF" w:rsidRPr="009B2B67">
              <w:rPr>
                <w:rFonts w:ascii="Verdana" w:hAnsi="Verdana"/>
                <w:sz w:val="26"/>
                <w:szCs w:val="26"/>
              </w:rPr>
              <w:t>iascuno dei due Stati si impegnava a non attaccare l’altro in caso di guerra</w:t>
            </w:r>
          </w:p>
          <w:p w:rsidR="00ED0DCF" w:rsidRPr="009B2B67" w:rsidRDefault="00ED0DCF" w:rsidP="00141E9A">
            <w:pPr>
              <w:pStyle w:val="Paragrafoelenco"/>
              <w:numPr>
                <w:ilvl w:val="0"/>
                <w:numId w:val="9"/>
              </w:num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>prevedeva la spartizione della Polonia e dei Paesi Baltici tra Germania e URSS.</w:t>
            </w:r>
          </w:p>
        </w:tc>
      </w:tr>
      <w:tr w:rsidR="00F46CDD" w:rsidRPr="009B2B67" w:rsidTr="005A265C">
        <w:tc>
          <w:tcPr>
            <w:tcW w:w="1844" w:type="dxa"/>
          </w:tcPr>
          <w:p w:rsidR="00F46CDD" w:rsidRPr="009B2B67" w:rsidRDefault="00F46CDD" w:rsidP="008C4C0D">
            <w:pPr>
              <w:jc w:val="center"/>
              <w:rPr>
                <w:rFonts w:ascii="Verdana" w:hAnsi="Verdana"/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2"/>
          </w:tcPr>
          <w:p w:rsidR="00F46CDD" w:rsidRPr="009B2B67" w:rsidRDefault="00ED0DCF" w:rsidP="008805DC">
            <w:p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>Fr</w:t>
            </w:r>
            <w:r w:rsidR="008805DC" w:rsidRPr="009B2B67">
              <w:rPr>
                <w:rFonts w:ascii="Verdana" w:hAnsi="Verdana"/>
                <w:sz w:val="26"/>
                <w:szCs w:val="26"/>
              </w:rPr>
              <w:t>ancia e Gran Bretagna abbandonarono</w:t>
            </w:r>
            <w:r w:rsidRPr="009B2B67">
              <w:rPr>
                <w:rFonts w:ascii="Verdana" w:hAnsi="Verdana"/>
                <w:sz w:val="26"/>
                <w:szCs w:val="26"/>
              </w:rPr>
              <w:t xml:space="preserve"> la politica dell</w:t>
            </w:r>
            <w:r w:rsidR="008805DC" w:rsidRPr="009B2B67">
              <w:rPr>
                <w:rFonts w:ascii="Verdana" w:hAnsi="Verdana"/>
                <w:sz w:val="26"/>
                <w:szCs w:val="26"/>
              </w:rPr>
              <w:t>’</w:t>
            </w:r>
            <w:proofErr w:type="spellStart"/>
            <w:r w:rsidR="008805DC" w:rsidRPr="009B2B67">
              <w:rPr>
                <w:rFonts w:ascii="Verdana" w:hAnsi="Verdana"/>
                <w:sz w:val="26"/>
                <w:szCs w:val="26"/>
              </w:rPr>
              <w:t>appesement</w:t>
            </w:r>
            <w:proofErr w:type="spellEnd"/>
            <w:r w:rsidR="008805DC" w:rsidRPr="009B2B67">
              <w:rPr>
                <w:rFonts w:ascii="Verdana" w:hAnsi="Verdana"/>
                <w:sz w:val="26"/>
                <w:szCs w:val="26"/>
              </w:rPr>
              <w:t xml:space="preserve"> e appoggiarono</w:t>
            </w:r>
            <w:r w:rsidRPr="009B2B67">
              <w:rPr>
                <w:rFonts w:ascii="Verdana" w:hAnsi="Verdana"/>
                <w:sz w:val="26"/>
                <w:szCs w:val="26"/>
              </w:rPr>
              <w:t xml:space="preserve"> la Polonia</w:t>
            </w:r>
          </w:p>
        </w:tc>
      </w:tr>
      <w:tr w:rsidR="00F46CDD" w:rsidRPr="009B2B67" w:rsidTr="005A265C">
        <w:tc>
          <w:tcPr>
            <w:tcW w:w="1844" w:type="dxa"/>
          </w:tcPr>
          <w:p w:rsidR="00F46CDD" w:rsidRPr="009B2B67" w:rsidRDefault="00ED0DCF" w:rsidP="008C4C0D">
            <w:pPr>
              <w:jc w:val="center"/>
              <w:rPr>
                <w:rFonts w:ascii="Verdana" w:hAnsi="Verdana"/>
                <w:b/>
                <w:sz w:val="26"/>
                <w:szCs w:val="26"/>
              </w:rPr>
            </w:pPr>
            <w:r w:rsidRPr="009B2B67">
              <w:rPr>
                <w:rFonts w:ascii="Verdana" w:hAnsi="Verdana"/>
                <w:b/>
                <w:sz w:val="26"/>
                <w:szCs w:val="26"/>
              </w:rPr>
              <w:t>1 settembre 1939</w:t>
            </w:r>
          </w:p>
        </w:tc>
        <w:tc>
          <w:tcPr>
            <w:tcW w:w="9214" w:type="dxa"/>
            <w:gridSpan w:val="2"/>
          </w:tcPr>
          <w:p w:rsidR="00A207A3" w:rsidRPr="009B2B67" w:rsidRDefault="00ED0DCF" w:rsidP="00A207A3">
            <w:pPr>
              <w:rPr>
                <w:rFonts w:ascii="Verdana" w:hAnsi="Verdana"/>
                <w:b/>
                <w:color w:val="000000" w:themeColor="text1"/>
                <w:sz w:val="26"/>
                <w:szCs w:val="26"/>
              </w:rPr>
            </w:pPr>
            <w:r w:rsidRPr="009B2B67">
              <w:rPr>
                <w:rFonts w:ascii="Verdana" w:hAnsi="Verdana"/>
                <w:b/>
                <w:color w:val="000000" w:themeColor="text1"/>
                <w:sz w:val="26"/>
                <w:szCs w:val="26"/>
              </w:rPr>
              <w:t xml:space="preserve">LE TRUPPE TEDESCHE </w:t>
            </w:r>
            <w:r w:rsidR="00A207A3" w:rsidRPr="009B2B67">
              <w:rPr>
                <w:rFonts w:ascii="Verdana" w:hAnsi="Verdana"/>
                <w:b/>
                <w:color w:val="000000" w:themeColor="text1"/>
                <w:sz w:val="26"/>
                <w:szCs w:val="26"/>
              </w:rPr>
              <w:t>INVASERO</w:t>
            </w:r>
            <w:r w:rsidRPr="009B2B67">
              <w:rPr>
                <w:rFonts w:ascii="Verdana" w:hAnsi="Verdana"/>
                <w:b/>
                <w:color w:val="000000" w:themeColor="text1"/>
                <w:sz w:val="26"/>
                <w:szCs w:val="26"/>
              </w:rPr>
              <w:t xml:space="preserve"> </w:t>
            </w:r>
            <w:r w:rsidR="005A265C" w:rsidRPr="009B2B67">
              <w:rPr>
                <w:rFonts w:ascii="Verdana" w:hAnsi="Verdana"/>
                <w:b/>
                <w:color w:val="000000" w:themeColor="text1"/>
                <w:sz w:val="26"/>
                <w:szCs w:val="26"/>
              </w:rPr>
              <w:t>LA POLONIA</w:t>
            </w:r>
            <w:r w:rsidR="008805DC" w:rsidRPr="009B2B67">
              <w:rPr>
                <w:rFonts w:ascii="Verdana" w:hAnsi="Verdana"/>
                <w:b/>
                <w:color w:val="000000" w:themeColor="text1"/>
                <w:sz w:val="26"/>
                <w:szCs w:val="26"/>
              </w:rPr>
              <w:t xml:space="preserve"> </w:t>
            </w:r>
          </w:p>
          <w:p w:rsidR="005A265C" w:rsidRPr="009B2B67" w:rsidRDefault="00A207A3" w:rsidP="00A207A3">
            <w:p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 xml:space="preserve">Nel giro di poche settimane conquistarono la Polonia </w:t>
            </w:r>
            <w:r w:rsidR="005A265C" w:rsidRPr="009B2B67">
              <w:rPr>
                <w:rFonts w:ascii="Verdana" w:hAnsi="Verdana"/>
                <w:sz w:val="26"/>
                <w:szCs w:val="26"/>
              </w:rPr>
              <w:t xml:space="preserve">occidentale </w:t>
            </w:r>
          </w:p>
          <w:p w:rsidR="00A207A3" w:rsidRPr="009B2B67" w:rsidRDefault="00A207A3" w:rsidP="00A207A3">
            <w:p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>(“guerra lampo”: azione rapida e simultanea di forze corazzate, aviazione, fanteria che si occupava di eliminare le truppe nemiche rimaste isolate tra loro).</w:t>
            </w:r>
          </w:p>
          <w:p w:rsidR="00F46CDD" w:rsidRPr="009B2B67" w:rsidRDefault="00A207A3" w:rsidP="00A207A3">
            <w:p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>L’</w:t>
            </w:r>
            <w:r w:rsidRPr="009B2B67">
              <w:rPr>
                <w:rFonts w:ascii="Verdana" w:hAnsi="Verdana"/>
                <w:b/>
                <w:sz w:val="26"/>
                <w:szCs w:val="26"/>
              </w:rPr>
              <w:t>URSS</w:t>
            </w:r>
            <w:r w:rsidRPr="009B2B67">
              <w:rPr>
                <w:rFonts w:ascii="Verdana" w:hAnsi="Verdana"/>
                <w:sz w:val="26"/>
                <w:szCs w:val="26"/>
              </w:rPr>
              <w:t xml:space="preserve"> occupò le </w:t>
            </w:r>
            <w:r w:rsidRPr="009B2B67">
              <w:rPr>
                <w:rFonts w:ascii="Verdana" w:hAnsi="Verdana"/>
                <w:b/>
                <w:color w:val="000000" w:themeColor="text1"/>
                <w:sz w:val="26"/>
                <w:szCs w:val="26"/>
              </w:rPr>
              <w:t>regioni orientali</w:t>
            </w:r>
            <w:r w:rsidRPr="009B2B67">
              <w:rPr>
                <w:rFonts w:ascii="Verdana" w:hAnsi="Verdana"/>
                <w:sz w:val="26"/>
                <w:szCs w:val="26"/>
              </w:rPr>
              <w:t xml:space="preserve"> deportando migliaia di polacchi.</w:t>
            </w:r>
          </w:p>
        </w:tc>
      </w:tr>
      <w:tr w:rsidR="00ED0DCF" w:rsidRPr="009B2B67" w:rsidTr="005A265C">
        <w:tc>
          <w:tcPr>
            <w:tcW w:w="1844" w:type="dxa"/>
          </w:tcPr>
          <w:p w:rsidR="00ED0DCF" w:rsidRPr="009B2B67" w:rsidRDefault="00ED0DCF" w:rsidP="008C4C0D">
            <w:pPr>
              <w:jc w:val="center"/>
              <w:rPr>
                <w:rFonts w:ascii="Verdana" w:hAnsi="Verdana"/>
                <w:b/>
                <w:color w:val="FF0000"/>
                <w:sz w:val="26"/>
                <w:szCs w:val="26"/>
              </w:rPr>
            </w:pPr>
            <w:r w:rsidRPr="009B2B67">
              <w:rPr>
                <w:rFonts w:ascii="Verdana" w:hAnsi="Verdana"/>
                <w:b/>
                <w:color w:val="FF0000"/>
                <w:sz w:val="26"/>
                <w:szCs w:val="26"/>
              </w:rPr>
              <w:t>3 settembre 1939</w:t>
            </w:r>
          </w:p>
        </w:tc>
        <w:tc>
          <w:tcPr>
            <w:tcW w:w="9214" w:type="dxa"/>
            <w:gridSpan w:val="2"/>
          </w:tcPr>
          <w:p w:rsidR="008805DC" w:rsidRPr="009B2B67" w:rsidRDefault="00ED0DCF" w:rsidP="006C5E74">
            <w:p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 xml:space="preserve">FRANCIA E GRAN BRETAGNA </w:t>
            </w:r>
            <w:r w:rsidR="008805DC" w:rsidRPr="009B2B67">
              <w:rPr>
                <w:rFonts w:ascii="Verdana" w:hAnsi="Verdana"/>
                <w:sz w:val="26"/>
                <w:szCs w:val="26"/>
              </w:rPr>
              <w:t xml:space="preserve">DICHIARARONO GUERRA ALLA GERMANIA </w:t>
            </w:r>
          </w:p>
          <w:p w:rsidR="00ED0DCF" w:rsidRPr="009B2B67" w:rsidRDefault="008805DC" w:rsidP="006C5E74">
            <w:pPr>
              <w:rPr>
                <w:rFonts w:ascii="Verdana" w:hAnsi="Verdana"/>
                <w:b/>
                <w:color w:val="FF0000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 xml:space="preserve">(era </w:t>
            </w:r>
            <w:r w:rsidRPr="009B2B67">
              <w:rPr>
                <w:rFonts w:ascii="Verdana" w:hAnsi="Verdana"/>
                <w:b/>
                <w:color w:val="FF0000"/>
                <w:sz w:val="26"/>
                <w:szCs w:val="26"/>
              </w:rPr>
              <w:t>l’INIZIO DELLA SECONDA GUERRA MONDIALE</w:t>
            </w:r>
            <w:r w:rsidRPr="00920F65">
              <w:rPr>
                <w:rFonts w:ascii="Verdana" w:hAnsi="Verdana"/>
                <w:sz w:val="26"/>
                <w:szCs w:val="26"/>
              </w:rPr>
              <w:t>)</w:t>
            </w:r>
          </w:p>
          <w:p w:rsidR="005A265C" w:rsidRPr="009B2B67" w:rsidRDefault="005A265C" w:rsidP="006C5E74">
            <w:pPr>
              <w:rPr>
                <w:rFonts w:ascii="Verdana" w:hAnsi="Verdana"/>
                <w:sz w:val="26"/>
                <w:szCs w:val="26"/>
              </w:rPr>
            </w:pPr>
          </w:p>
        </w:tc>
      </w:tr>
      <w:tr w:rsidR="006A1E9F" w:rsidRPr="009B2B67" w:rsidTr="00603D6D">
        <w:tc>
          <w:tcPr>
            <w:tcW w:w="11058" w:type="dxa"/>
            <w:gridSpan w:val="3"/>
          </w:tcPr>
          <w:p w:rsidR="006A1E9F" w:rsidRPr="009B2B67" w:rsidRDefault="006A1E9F" w:rsidP="000D712F">
            <w:pPr>
              <w:rPr>
                <w:rFonts w:ascii="Verdana" w:hAnsi="Verdana"/>
                <w:b/>
                <w:color w:val="00B0F0"/>
                <w:sz w:val="32"/>
                <w:szCs w:val="32"/>
              </w:rPr>
            </w:pPr>
          </w:p>
        </w:tc>
      </w:tr>
      <w:tr w:rsidR="00C978A2" w:rsidRPr="009B2B67" w:rsidTr="00603D6D">
        <w:tc>
          <w:tcPr>
            <w:tcW w:w="11058" w:type="dxa"/>
            <w:gridSpan w:val="3"/>
          </w:tcPr>
          <w:p w:rsidR="00C978A2" w:rsidRPr="000D712F" w:rsidRDefault="00C978A2" w:rsidP="000D712F">
            <w:pPr>
              <w:jc w:val="center"/>
              <w:rPr>
                <w:rFonts w:ascii="Verdana" w:hAnsi="Verdana"/>
                <w:b/>
                <w:color w:val="00B0F0"/>
                <w:sz w:val="32"/>
                <w:szCs w:val="32"/>
              </w:rPr>
            </w:pPr>
            <w:r w:rsidRPr="009B2B67">
              <w:rPr>
                <w:rFonts w:ascii="Verdana" w:hAnsi="Verdana"/>
                <w:b/>
                <w:color w:val="00B0F0"/>
                <w:sz w:val="32"/>
                <w:szCs w:val="32"/>
              </w:rPr>
              <w:t>LA PRIMA FASE DEL CONFLITTO</w:t>
            </w:r>
            <w:r w:rsidR="00A87398">
              <w:rPr>
                <w:rFonts w:ascii="Verdana" w:hAnsi="Verdana"/>
                <w:b/>
                <w:color w:val="00B0F0"/>
                <w:sz w:val="32"/>
                <w:szCs w:val="32"/>
              </w:rPr>
              <w:t xml:space="preserve"> (1939-1941/1942)</w:t>
            </w:r>
          </w:p>
        </w:tc>
      </w:tr>
      <w:tr w:rsidR="00ED0DCF" w:rsidRPr="009B2B67" w:rsidTr="005A265C">
        <w:tc>
          <w:tcPr>
            <w:tcW w:w="1844" w:type="dxa"/>
          </w:tcPr>
          <w:p w:rsidR="00ED0DCF" w:rsidRPr="009B2B67" w:rsidRDefault="005A265C" w:rsidP="008C4C0D">
            <w:pPr>
              <w:jc w:val="center"/>
              <w:rPr>
                <w:rFonts w:ascii="Verdana" w:hAnsi="Verdana"/>
                <w:b/>
                <w:sz w:val="26"/>
                <w:szCs w:val="26"/>
              </w:rPr>
            </w:pPr>
            <w:r w:rsidRPr="009B2B67">
              <w:rPr>
                <w:rFonts w:ascii="Verdana" w:hAnsi="Verdana"/>
                <w:b/>
                <w:sz w:val="26"/>
                <w:szCs w:val="26"/>
              </w:rPr>
              <w:t>1940</w:t>
            </w:r>
          </w:p>
        </w:tc>
        <w:tc>
          <w:tcPr>
            <w:tcW w:w="9214" w:type="dxa"/>
            <w:gridSpan w:val="2"/>
          </w:tcPr>
          <w:p w:rsidR="005A265C" w:rsidRPr="009B2B67" w:rsidRDefault="005A265C" w:rsidP="006C5E74">
            <w:p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 xml:space="preserve">I </w:t>
            </w:r>
            <w:r w:rsidRPr="009B2B67">
              <w:rPr>
                <w:rFonts w:ascii="Verdana" w:hAnsi="Verdana"/>
                <w:b/>
                <w:sz w:val="26"/>
                <w:szCs w:val="26"/>
              </w:rPr>
              <w:t>Tedeschi</w:t>
            </w:r>
            <w:r w:rsidRPr="009B2B67">
              <w:rPr>
                <w:rFonts w:ascii="Verdana" w:hAnsi="Verdana"/>
                <w:sz w:val="26"/>
                <w:szCs w:val="26"/>
              </w:rPr>
              <w:t xml:space="preserve"> occuparono la </w:t>
            </w:r>
            <w:r w:rsidRPr="009B2B67">
              <w:rPr>
                <w:rFonts w:ascii="Verdana" w:hAnsi="Verdana"/>
                <w:b/>
                <w:color w:val="000000" w:themeColor="text1"/>
                <w:sz w:val="26"/>
                <w:szCs w:val="26"/>
              </w:rPr>
              <w:t>DANIMARCA</w:t>
            </w:r>
            <w:r w:rsidRPr="009B2B67">
              <w:rPr>
                <w:rFonts w:ascii="Verdana" w:hAnsi="Verdana"/>
                <w:sz w:val="26"/>
                <w:szCs w:val="26"/>
              </w:rPr>
              <w:t xml:space="preserve">, la </w:t>
            </w:r>
            <w:r w:rsidRPr="009B2B67">
              <w:rPr>
                <w:rFonts w:ascii="Verdana" w:hAnsi="Verdana"/>
                <w:b/>
                <w:color w:val="000000" w:themeColor="text1"/>
                <w:sz w:val="26"/>
                <w:szCs w:val="26"/>
              </w:rPr>
              <w:t>NORVEGIA</w:t>
            </w:r>
            <w:r w:rsidRPr="009B2B67">
              <w:rPr>
                <w:rFonts w:ascii="Verdana" w:hAnsi="Verdana"/>
                <w:sz w:val="26"/>
                <w:szCs w:val="26"/>
              </w:rPr>
              <w:t xml:space="preserve"> </w:t>
            </w:r>
          </w:p>
          <w:p w:rsidR="00ED0DCF" w:rsidRPr="009B2B67" w:rsidRDefault="005A265C" w:rsidP="005A265C">
            <w:p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>(vennero insediati governi collaborazionisti, cioè fedeli alle direttive degli invasori)</w:t>
            </w:r>
          </w:p>
        </w:tc>
      </w:tr>
      <w:tr w:rsidR="00ED0DCF" w:rsidRPr="009B2B67" w:rsidTr="005A265C">
        <w:tc>
          <w:tcPr>
            <w:tcW w:w="1844" w:type="dxa"/>
          </w:tcPr>
          <w:p w:rsidR="00ED0DCF" w:rsidRPr="009B2B67" w:rsidRDefault="00ED0DCF" w:rsidP="008C4C0D">
            <w:pPr>
              <w:jc w:val="center"/>
              <w:rPr>
                <w:rFonts w:ascii="Verdana" w:hAnsi="Verdana"/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2"/>
          </w:tcPr>
          <w:p w:rsidR="00ED0DCF" w:rsidRPr="009B2B67" w:rsidRDefault="005A265C" w:rsidP="006C5E74">
            <w:p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>L</w:t>
            </w:r>
            <w:r w:rsidRPr="009B2B67">
              <w:rPr>
                <w:rFonts w:ascii="Verdana" w:hAnsi="Verdana"/>
                <w:b/>
                <w:sz w:val="26"/>
                <w:szCs w:val="26"/>
              </w:rPr>
              <w:t>’URSS</w:t>
            </w:r>
            <w:r w:rsidRPr="009B2B67">
              <w:rPr>
                <w:rFonts w:ascii="Verdana" w:hAnsi="Verdana"/>
                <w:sz w:val="26"/>
                <w:szCs w:val="26"/>
              </w:rPr>
              <w:t xml:space="preserve"> occupò i </w:t>
            </w:r>
            <w:r w:rsidRPr="009B2B67">
              <w:rPr>
                <w:rFonts w:ascii="Verdana" w:hAnsi="Verdana"/>
                <w:b/>
                <w:sz w:val="26"/>
                <w:szCs w:val="26"/>
              </w:rPr>
              <w:t>PAESI BALTICI</w:t>
            </w:r>
            <w:r w:rsidRPr="009B2B67">
              <w:rPr>
                <w:rFonts w:ascii="Verdana" w:hAnsi="Verdana"/>
                <w:sz w:val="26"/>
                <w:szCs w:val="26"/>
              </w:rPr>
              <w:t xml:space="preserve"> E LA </w:t>
            </w:r>
            <w:r w:rsidRPr="009B2B67">
              <w:rPr>
                <w:rFonts w:ascii="Verdana" w:hAnsi="Verdana"/>
                <w:b/>
                <w:color w:val="000000" w:themeColor="text1"/>
                <w:sz w:val="26"/>
                <w:szCs w:val="26"/>
              </w:rPr>
              <w:t>FINLANDIA</w:t>
            </w:r>
            <w:r w:rsidRPr="009B2B67">
              <w:rPr>
                <w:rFonts w:ascii="Verdana" w:hAnsi="Verdana"/>
                <w:sz w:val="26"/>
                <w:szCs w:val="26"/>
              </w:rPr>
              <w:t xml:space="preserve"> (1939)</w:t>
            </w:r>
          </w:p>
        </w:tc>
      </w:tr>
      <w:tr w:rsidR="00ED0DCF" w:rsidRPr="009B2B67" w:rsidTr="005A265C">
        <w:tc>
          <w:tcPr>
            <w:tcW w:w="1844" w:type="dxa"/>
          </w:tcPr>
          <w:p w:rsidR="00ED0DCF" w:rsidRPr="009B2B67" w:rsidRDefault="00ED0DCF" w:rsidP="008C4C0D">
            <w:pPr>
              <w:jc w:val="center"/>
              <w:rPr>
                <w:rFonts w:ascii="Verdana" w:hAnsi="Verdana"/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2"/>
          </w:tcPr>
          <w:p w:rsidR="00B93172" w:rsidRPr="009B2B67" w:rsidRDefault="005A265C" w:rsidP="006C5E74">
            <w:pPr>
              <w:rPr>
                <w:rFonts w:ascii="Verdana" w:hAnsi="Verdana"/>
                <w:b/>
                <w:sz w:val="26"/>
                <w:szCs w:val="26"/>
              </w:rPr>
            </w:pPr>
            <w:r w:rsidRPr="009B2B67">
              <w:rPr>
                <w:rFonts w:ascii="Verdana" w:hAnsi="Verdana"/>
                <w:b/>
                <w:sz w:val="26"/>
                <w:szCs w:val="26"/>
              </w:rPr>
              <w:t xml:space="preserve">INVASIONE DELLA FRANCIA: </w:t>
            </w:r>
          </w:p>
          <w:p w:rsidR="00ED0DCF" w:rsidRPr="009B2B67" w:rsidRDefault="00B93172" w:rsidP="00141E9A">
            <w:pPr>
              <w:pStyle w:val="Paragrafoelenco"/>
              <w:numPr>
                <w:ilvl w:val="0"/>
                <w:numId w:val="8"/>
              </w:num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b/>
                <w:sz w:val="26"/>
                <w:szCs w:val="26"/>
              </w:rPr>
              <w:t>-</w:t>
            </w:r>
            <w:r w:rsidR="005A265C" w:rsidRPr="009B2B67">
              <w:rPr>
                <w:rFonts w:ascii="Verdana" w:hAnsi="Verdana"/>
                <w:sz w:val="26"/>
                <w:szCs w:val="26"/>
              </w:rPr>
              <w:t>per aggirare la linea Maginot</w:t>
            </w:r>
            <w:r w:rsidRPr="009B2B67">
              <w:rPr>
                <w:rFonts w:ascii="Verdana" w:hAnsi="Verdana"/>
                <w:sz w:val="26"/>
                <w:szCs w:val="26"/>
              </w:rPr>
              <w:t xml:space="preserve"> e invadere la Francia, Hitler violò la neutralità di Belgio, Paesi Bassi e Lussemburgo</w:t>
            </w:r>
          </w:p>
          <w:p w:rsidR="00B93172" w:rsidRPr="009B2B67" w:rsidRDefault="00B93172" w:rsidP="00141E9A">
            <w:pPr>
              <w:pStyle w:val="Paragrafoelenco"/>
              <w:numPr>
                <w:ilvl w:val="0"/>
                <w:numId w:val="8"/>
              </w:num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>il nord viene occupato e amministrato dai Tedeschi</w:t>
            </w:r>
          </w:p>
          <w:p w:rsidR="00B93172" w:rsidRPr="000D712F" w:rsidRDefault="00B93172" w:rsidP="006C5E74">
            <w:pPr>
              <w:pStyle w:val="Paragrafoelenco"/>
              <w:numPr>
                <w:ilvl w:val="0"/>
                <w:numId w:val="8"/>
              </w:num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 xml:space="preserve">a sud si instaura il governo collaborazionista di </w:t>
            </w:r>
            <w:proofErr w:type="spellStart"/>
            <w:r w:rsidRPr="009B2B67">
              <w:rPr>
                <w:rFonts w:ascii="Verdana" w:hAnsi="Verdana"/>
                <w:sz w:val="26"/>
                <w:szCs w:val="26"/>
              </w:rPr>
              <w:t>Petain</w:t>
            </w:r>
            <w:proofErr w:type="spellEnd"/>
            <w:r w:rsidRPr="009B2B67">
              <w:rPr>
                <w:rFonts w:ascii="Verdana" w:hAnsi="Verdana"/>
                <w:sz w:val="26"/>
                <w:szCs w:val="26"/>
              </w:rPr>
              <w:t xml:space="preserve"> GOVERNO di VICHY</w:t>
            </w:r>
          </w:p>
        </w:tc>
      </w:tr>
      <w:tr w:rsidR="005A265C" w:rsidRPr="009B2B67" w:rsidTr="005A265C">
        <w:tc>
          <w:tcPr>
            <w:tcW w:w="1844" w:type="dxa"/>
          </w:tcPr>
          <w:p w:rsidR="005A265C" w:rsidRPr="009B2B67" w:rsidRDefault="005A265C" w:rsidP="008C4C0D">
            <w:pPr>
              <w:jc w:val="center"/>
              <w:rPr>
                <w:rFonts w:ascii="Verdana" w:hAnsi="Verdana"/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2"/>
          </w:tcPr>
          <w:p w:rsidR="005A265C" w:rsidRPr="009B2B67" w:rsidRDefault="00141E9A" w:rsidP="00141E9A">
            <w:pPr>
              <w:rPr>
                <w:rFonts w:ascii="Verdana" w:hAnsi="Verdana"/>
                <w:b/>
                <w:color w:val="00FF00"/>
                <w:sz w:val="26"/>
                <w:szCs w:val="26"/>
              </w:rPr>
            </w:pPr>
            <w:r w:rsidRPr="009B2B67">
              <w:rPr>
                <w:rFonts w:ascii="Verdana" w:hAnsi="Verdana"/>
                <w:b/>
                <w:color w:val="00FF00"/>
                <w:sz w:val="26"/>
                <w:szCs w:val="26"/>
              </w:rPr>
              <w:t>L’ITALIA</w:t>
            </w:r>
          </w:p>
        </w:tc>
      </w:tr>
      <w:tr w:rsidR="005A265C" w:rsidRPr="009B2B67" w:rsidTr="005A265C">
        <w:tc>
          <w:tcPr>
            <w:tcW w:w="1844" w:type="dxa"/>
          </w:tcPr>
          <w:p w:rsidR="005A265C" w:rsidRPr="009B2B67" w:rsidRDefault="005A265C" w:rsidP="008C4C0D">
            <w:pPr>
              <w:jc w:val="center"/>
              <w:rPr>
                <w:rFonts w:ascii="Verdana" w:hAnsi="Verdana"/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2"/>
          </w:tcPr>
          <w:p w:rsidR="005A265C" w:rsidRPr="009B2B67" w:rsidRDefault="00141E9A" w:rsidP="006C5E74">
            <w:p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>Nonostante il Patto d’acciaio inizialmente non entrò in guerra:</w:t>
            </w:r>
          </w:p>
          <w:p w:rsidR="00141E9A" w:rsidRPr="009B2B67" w:rsidRDefault="00141E9A" w:rsidP="00141E9A">
            <w:pPr>
              <w:pStyle w:val="Paragrafoelenco"/>
              <w:numPr>
                <w:ilvl w:val="0"/>
                <w:numId w:val="7"/>
              </w:num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>-impreparazione dell’esercito</w:t>
            </w:r>
          </w:p>
          <w:p w:rsidR="00141E9A" w:rsidRPr="009B2B67" w:rsidRDefault="00141E9A" w:rsidP="00141E9A">
            <w:pPr>
              <w:pStyle w:val="Paragrafoelenco"/>
              <w:numPr>
                <w:ilvl w:val="0"/>
                <w:numId w:val="7"/>
              </w:num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>opposizione alla guerra della Chiesa e di molti gerarchi fascisti.</w:t>
            </w:r>
          </w:p>
          <w:p w:rsidR="00141E9A" w:rsidRPr="009B2B67" w:rsidRDefault="00141E9A" w:rsidP="00141E9A">
            <w:pPr>
              <w:pStyle w:val="Paragrafoelenco"/>
              <w:numPr>
                <w:ilvl w:val="0"/>
                <w:numId w:val="7"/>
              </w:num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>-insofferenza verso Hitler che aveva messo in atto i suoi piani senza consultare l’alleato italiano</w:t>
            </w:r>
          </w:p>
          <w:p w:rsidR="00141E9A" w:rsidRPr="009B2B67" w:rsidRDefault="00141E9A" w:rsidP="00141E9A">
            <w:p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 xml:space="preserve">Di fronte alle </w:t>
            </w:r>
            <w:r w:rsidRPr="009B2B67">
              <w:rPr>
                <w:rFonts w:ascii="Verdana" w:hAnsi="Verdana"/>
                <w:color w:val="FF0000"/>
                <w:sz w:val="26"/>
                <w:szCs w:val="26"/>
              </w:rPr>
              <w:t>vittorie tedesche</w:t>
            </w:r>
            <w:r w:rsidRPr="009B2B67">
              <w:rPr>
                <w:rFonts w:ascii="Verdana" w:hAnsi="Verdana"/>
                <w:sz w:val="26"/>
                <w:szCs w:val="26"/>
              </w:rPr>
              <w:t>, Mussolini si convince che la guerra sarebbe terminata presto e di poter sedersi al tavolo delle trattative come stato vincitore.</w:t>
            </w:r>
          </w:p>
        </w:tc>
      </w:tr>
      <w:tr w:rsidR="005A265C" w:rsidRPr="009B2B67" w:rsidTr="005A265C">
        <w:tc>
          <w:tcPr>
            <w:tcW w:w="1844" w:type="dxa"/>
          </w:tcPr>
          <w:p w:rsidR="005A265C" w:rsidRPr="009B2B67" w:rsidRDefault="00141E9A" w:rsidP="008C4C0D">
            <w:pPr>
              <w:jc w:val="center"/>
              <w:rPr>
                <w:rFonts w:ascii="Verdana" w:hAnsi="Verdana"/>
                <w:b/>
                <w:color w:val="FF0000"/>
                <w:sz w:val="26"/>
                <w:szCs w:val="26"/>
              </w:rPr>
            </w:pPr>
            <w:r w:rsidRPr="009B2B67">
              <w:rPr>
                <w:rFonts w:ascii="Verdana" w:hAnsi="Verdana"/>
                <w:b/>
                <w:color w:val="FF0000"/>
                <w:sz w:val="26"/>
                <w:szCs w:val="26"/>
              </w:rPr>
              <w:t>10 giugno 1940</w:t>
            </w:r>
          </w:p>
        </w:tc>
        <w:tc>
          <w:tcPr>
            <w:tcW w:w="9214" w:type="dxa"/>
            <w:gridSpan w:val="2"/>
          </w:tcPr>
          <w:p w:rsidR="005A265C" w:rsidRPr="009B2B67" w:rsidRDefault="00141E9A" w:rsidP="006C5E74">
            <w:pPr>
              <w:rPr>
                <w:rFonts w:ascii="Verdana" w:hAnsi="Verdana"/>
                <w:b/>
                <w:color w:val="FF0000"/>
                <w:sz w:val="26"/>
                <w:szCs w:val="26"/>
              </w:rPr>
            </w:pPr>
            <w:r w:rsidRPr="009B2B67">
              <w:rPr>
                <w:rFonts w:ascii="Verdana" w:hAnsi="Verdana"/>
                <w:b/>
                <w:color w:val="FF0000"/>
                <w:sz w:val="26"/>
                <w:szCs w:val="26"/>
              </w:rPr>
              <w:t>L’</w:t>
            </w:r>
            <w:r w:rsidR="00882074" w:rsidRPr="009B2B67">
              <w:rPr>
                <w:rFonts w:ascii="Verdana" w:hAnsi="Verdana"/>
                <w:b/>
                <w:color w:val="FF0000"/>
                <w:sz w:val="26"/>
                <w:szCs w:val="26"/>
              </w:rPr>
              <w:t>ITALIA DICHIARO’</w:t>
            </w:r>
            <w:r w:rsidRPr="009B2B67">
              <w:rPr>
                <w:rFonts w:ascii="Verdana" w:hAnsi="Verdana"/>
                <w:b/>
                <w:color w:val="FF0000"/>
                <w:sz w:val="26"/>
                <w:szCs w:val="26"/>
              </w:rPr>
              <w:t xml:space="preserve"> GUERRA A FRANCIA E GRAN BRETAGNA</w:t>
            </w:r>
          </w:p>
        </w:tc>
      </w:tr>
      <w:tr w:rsidR="005A265C" w:rsidRPr="009B2B67" w:rsidTr="005A265C">
        <w:tc>
          <w:tcPr>
            <w:tcW w:w="1844" w:type="dxa"/>
          </w:tcPr>
          <w:p w:rsidR="005A265C" w:rsidRPr="009B2B67" w:rsidRDefault="00141E9A" w:rsidP="008C4C0D">
            <w:pPr>
              <w:jc w:val="center"/>
              <w:rPr>
                <w:rFonts w:ascii="Verdana" w:hAnsi="Verdana"/>
                <w:b/>
                <w:sz w:val="26"/>
                <w:szCs w:val="26"/>
              </w:rPr>
            </w:pPr>
            <w:r w:rsidRPr="009B2B67">
              <w:rPr>
                <w:rFonts w:ascii="Verdana" w:hAnsi="Verdana"/>
                <w:b/>
                <w:sz w:val="26"/>
                <w:szCs w:val="26"/>
              </w:rPr>
              <w:t xml:space="preserve">Settembre </w:t>
            </w:r>
          </w:p>
        </w:tc>
        <w:tc>
          <w:tcPr>
            <w:tcW w:w="9214" w:type="dxa"/>
            <w:gridSpan w:val="2"/>
          </w:tcPr>
          <w:p w:rsidR="00141E9A" w:rsidRPr="009B2B67" w:rsidRDefault="00141E9A" w:rsidP="00141E9A">
            <w:p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 xml:space="preserve">Anche il </w:t>
            </w:r>
            <w:r w:rsidRPr="00B158F5">
              <w:rPr>
                <w:rFonts w:ascii="Verdana" w:hAnsi="Verdana"/>
                <w:b/>
                <w:sz w:val="26"/>
                <w:szCs w:val="26"/>
              </w:rPr>
              <w:t>Giappone si alleò alla Germania</w:t>
            </w:r>
            <w:r w:rsidRPr="009B2B67">
              <w:rPr>
                <w:rFonts w:ascii="Verdana" w:hAnsi="Verdana"/>
                <w:sz w:val="26"/>
                <w:szCs w:val="26"/>
              </w:rPr>
              <w:t xml:space="preserve"> attraverso il </w:t>
            </w:r>
          </w:p>
          <w:p w:rsidR="005A265C" w:rsidRPr="009B2B67" w:rsidRDefault="00141E9A" w:rsidP="00141E9A">
            <w:p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b/>
                <w:sz w:val="26"/>
                <w:szCs w:val="26"/>
              </w:rPr>
              <w:lastRenderedPageBreak/>
              <w:t>PATTO TRIPARTITO</w:t>
            </w:r>
            <w:r w:rsidRPr="009B2B67">
              <w:rPr>
                <w:rFonts w:ascii="Verdana" w:hAnsi="Verdana"/>
                <w:sz w:val="26"/>
                <w:szCs w:val="26"/>
              </w:rPr>
              <w:t>, formando così l’Asse Roma-Berlino-Tokyo.</w:t>
            </w:r>
          </w:p>
          <w:p w:rsidR="00141E9A" w:rsidRPr="009B2B67" w:rsidRDefault="00141E9A" w:rsidP="00141E9A">
            <w:p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>Esso prevedeva la spartizione del mondo in tre aree:</w:t>
            </w:r>
          </w:p>
          <w:p w:rsidR="00141E9A" w:rsidRPr="009B2B67" w:rsidRDefault="00141E9A" w:rsidP="00141E9A">
            <w:pPr>
              <w:pStyle w:val="Paragrafoelenco"/>
              <w:numPr>
                <w:ilvl w:val="0"/>
                <w:numId w:val="7"/>
              </w:num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>Europa continentale sotto l’egemonia Germania</w:t>
            </w:r>
          </w:p>
          <w:p w:rsidR="00141E9A" w:rsidRPr="009B2B67" w:rsidRDefault="00141E9A" w:rsidP="00141E9A">
            <w:pPr>
              <w:pStyle w:val="Paragrafoelenco"/>
              <w:numPr>
                <w:ilvl w:val="0"/>
                <w:numId w:val="7"/>
              </w:num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>Mediterraneo all’Italia</w:t>
            </w:r>
          </w:p>
          <w:p w:rsidR="00141E9A" w:rsidRPr="000D712F" w:rsidRDefault="00141E9A" w:rsidP="00141E9A">
            <w:pPr>
              <w:pStyle w:val="Paragrafoelenco"/>
              <w:numPr>
                <w:ilvl w:val="0"/>
                <w:numId w:val="7"/>
              </w:num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>Asia e isole al Giappone</w:t>
            </w:r>
          </w:p>
        </w:tc>
      </w:tr>
      <w:tr w:rsidR="000A724A" w:rsidRPr="009B2B67" w:rsidTr="005A265C">
        <w:tc>
          <w:tcPr>
            <w:tcW w:w="1844" w:type="dxa"/>
          </w:tcPr>
          <w:p w:rsidR="000A724A" w:rsidRPr="009B2B67" w:rsidRDefault="000A724A" w:rsidP="008C4C0D">
            <w:pPr>
              <w:jc w:val="center"/>
              <w:rPr>
                <w:rFonts w:ascii="Verdana" w:hAnsi="Verdana"/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2"/>
          </w:tcPr>
          <w:p w:rsidR="000A724A" w:rsidRPr="009B2B67" w:rsidRDefault="000A724A" w:rsidP="00141E9A">
            <w:pPr>
              <w:rPr>
                <w:rFonts w:ascii="Verdana" w:hAnsi="Verdana"/>
                <w:b/>
                <w:sz w:val="26"/>
                <w:szCs w:val="26"/>
              </w:rPr>
            </w:pPr>
            <w:r w:rsidRPr="009B2B67">
              <w:rPr>
                <w:rFonts w:ascii="Verdana" w:hAnsi="Verdana"/>
                <w:b/>
                <w:sz w:val="26"/>
                <w:szCs w:val="26"/>
              </w:rPr>
              <w:t>OPERAZIONI DELL’ESERCITO ITALIANO:</w:t>
            </w:r>
          </w:p>
          <w:p w:rsidR="000A724A" w:rsidRPr="009B2B67" w:rsidRDefault="000A724A" w:rsidP="00141E9A">
            <w:p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b/>
                <w:sz w:val="26"/>
                <w:szCs w:val="26"/>
              </w:rPr>
              <w:t>AFRICA ORIENTALE</w:t>
            </w:r>
            <w:r w:rsidRPr="009B2B67">
              <w:rPr>
                <w:rFonts w:ascii="Verdana" w:hAnsi="Verdana"/>
                <w:sz w:val="26"/>
                <w:szCs w:val="26"/>
              </w:rPr>
              <w:t xml:space="preserve">: </w:t>
            </w:r>
          </w:p>
          <w:p w:rsidR="000A724A" w:rsidRPr="009B2B67" w:rsidRDefault="000A724A" w:rsidP="000A724A">
            <w:pPr>
              <w:pStyle w:val="Paragrafoelenco"/>
              <w:numPr>
                <w:ilvl w:val="0"/>
                <w:numId w:val="7"/>
              </w:num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 xml:space="preserve">le </w:t>
            </w:r>
            <w:r w:rsidRPr="009B2B67">
              <w:rPr>
                <w:rFonts w:ascii="Verdana" w:hAnsi="Verdana"/>
                <w:b/>
                <w:sz w:val="26"/>
                <w:szCs w:val="26"/>
              </w:rPr>
              <w:t>TRUPPE INGLESI</w:t>
            </w:r>
            <w:r w:rsidRPr="009B2B67">
              <w:rPr>
                <w:rFonts w:ascii="Verdana" w:hAnsi="Verdana"/>
                <w:sz w:val="26"/>
                <w:szCs w:val="26"/>
              </w:rPr>
              <w:t xml:space="preserve"> </w:t>
            </w:r>
            <w:r w:rsidRPr="009B2B67">
              <w:rPr>
                <w:rFonts w:ascii="Verdana" w:hAnsi="Verdana"/>
                <w:b/>
                <w:sz w:val="26"/>
                <w:szCs w:val="26"/>
              </w:rPr>
              <w:t>sconfissero</w:t>
            </w:r>
            <w:r w:rsidRPr="009B2B67">
              <w:rPr>
                <w:rFonts w:ascii="Verdana" w:hAnsi="Verdana"/>
                <w:sz w:val="26"/>
                <w:szCs w:val="26"/>
              </w:rPr>
              <w:t xml:space="preserve"> ripetutamente l’esercito italiano </w:t>
            </w:r>
            <w:r w:rsidRPr="009B2B67">
              <w:rPr>
                <w:rFonts w:ascii="Verdana" w:hAnsi="Verdana"/>
                <w:b/>
                <w:sz w:val="26"/>
                <w:szCs w:val="26"/>
              </w:rPr>
              <w:t>in LIBIA</w:t>
            </w:r>
          </w:p>
          <w:p w:rsidR="000A724A" w:rsidRPr="009B2B67" w:rsidRDefault="000A724A" w:rsidP="000A724A">
            <w:pPr>
              <w:pStyle w:val="Paragrafoelenco"/>
              <w:numPr>
                <w:ilvl w:val="0"/>
                <w:numId w:val="7"/>
              </w:num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 xml:space="preserve">Hitler costretto a inviare l’Afrika </w:t>
            </w:r>
            <w:proofErr w:type="spellStart"/>
            <w:r w:rsidRPr="009B2B67">
              <w:rPr>
                <w:rFonts w:ascii="Verdana" w:hAnsi="Verdana"/>
                <w:sz w:val="26"/>
                <w:szCs w:val="26"/>
              </w:rPr>
              <w:t>Korps</w:t>
            </w:r>
            <w:proofErr w:type="spellEnd"/>
            <w:r w:rsidRPr="009B2B67">
              <w:rPr>
                <w:rFonts w:ascii="Verdana" w:hAnsi="Verdana"/>
                <w:sz w:val="26"/>
                <w:szCs w:val="26"/>
              </w:rPr>
              <w:t xml:space="preserve"> per riconquistare le posizioni perdute.</w:t>
            </w:r>
          </w:p>
          <w:p w:rsidR="000A724A" w:rsidRPr="009B2B67" w:rsidRDefault="000A724A" w:rsidP="000A724A">
            <w:pPr>
              <w:pStyle w:val="Paragrafoelenco"/>
              <w:numPr>
                <w:ilvl w:val="0"/>
                <w:numId w:val="7"/>
              </w:num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>Eritrea, Somalia, Etiopia caddero in mano inglese.</w:t>
            </w:r>
          </w:p>
          <w:p w:rsidR="000A724A" w:rsidRPr="009B2B67" w:rsidRDefault="000A724A" w:rsidP="000A724A">
            <w:p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b/>
                <w:sz w:val="26"/>
                <w:szCs w:val="26"/>
              </w:rPr>
              <w:t>BALCANI:</w:t>
            </w:r>
            <w:r w:rsidRPr="009B2B67">
              <w:rPr>
                <w:rFonts w:ascii="Verdana" w:hAnsi="Verdana"/>
                <w:sz w:val="26"/>
                <w:szCs w:val="26"/>
              </w:rPr>
              <w:t xml:space="preserve"> </w:t>
            </w:r>
          </w:p>
          <w:p w:rsidR="000A724A" w:rsidRPr="009B2B67" w:rsidRDefault="000A724A" w:rsidP="000A724A">
            <w:pPr>
              <w:pStyle w:val="Paragrafoelenco"/>
              <w:numPr>
                <w:ilvl w:val="0"/>
                <w:numId w:val="7"/>
              </w:num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>Mussolini invase la GRECIA (“guerra parallela”)</w:t>
            </w:r>
          </w:p>
          <w:p w:rsidR="000A724A" w:rsidRPr="009B2B67" w:rsidRDefault="000A724A" w:rsidP="000A724A">
            <w:pPr>
              <w:pStyle w:val="Paragrafoelenco"/>
              <w:numPr>
                <w:ilvl w:val="0"/>
                <w:numId w:val="7"/>
              </w:num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>I Greci resistono e ricacciano le truppe italiane in Albania (conquistata nel 1939)</w:t>
            </w:r>
          </w:p>
          <w:p w:rsidR="000A724A" w:rsidRPr="009B2B67" w:rsidRDefault="000A724A" w:rsidP="000A724A">
            <w:p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>CONSEGUENZE:</w:t>
            </w:r>
          </w:p>
          <w:p w:rsidR="000A724A" w:rsidRPr="009B2B67" w:rsidRDefault="000A724A" w:rsidP="000A724A">
            <w:pPr>
              <w:pStyle w:val="Paragrafoelenco"/>
              <w:numPr>
                <w:ilvl w:val="0"/>
                <w:numId w:val="7"/>
              </w:num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>Subordinazione dell’Italia nei confronti della Germania</w:t>
            </w:r>
          </w:p>
          <w:p w:rsidR="000A724A" w:rsidRPr="009B2B67" w:rsidRDefault="000A724A" w:rsidP="000A724A">
            <w:pPr>
              <w:pStyle w:val="Paragrafoelenco"/>
              <w:numPr>
                <w:ilvl w:val="0"/>
                <w:numId w:val="7"/>
              </w:num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>Crescita del dissenso interno della popolazione e del governo verso le scelte di Mussolini</w:t>
            </w:r>
          </w:p>
        </w:tc>
      </w:tr>
      <w:tr w:rsidR="005A265C" w:rsidRPr="009B2B67" w:rsidTr="005A265C">
        <w:tc>
          <w:tcPr>
            <w:tcW w:w="1844" w:type="dxa"/>
          </w:tcPr>
          <w:p w:rsidR="005A265C" w:rsidRPr="009B2B67" w:rsidRDefault="005A265C" w:rsidP="008C4C0D">
            <w:pPr>
              <w:jc w:val="center"/>
              <w:rPr>
                <w:rFonts w:ascii="Verdana" w:hAnsi="Verdana"/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2"/>
          </w:tcPr>
          <w:p w:rsidR="005A265C" w:rsidRPr="009B2B67" w:rsidRDefault="000A724A" w:rsidP="006C5E74">
            <w:pPr>
              <w:rPr>
                <w:rFonts w:ascii="Verdana" w:hAnsi="Verdana"/>
                <w:b/>
                <w:color w:val="00B0F0"/>
                <w:sz w:val="26"/>
                <w:szCs w:val="26"/>
              </w:rPr>
            </w:pPr>
            <w:r w:rsidRPr="009B2B67">
              <w:rPr>
                <w:rFonts w:ascii="Verdana" w:hAnsi="Verdana"/>
                <w:b/>
                <w:color w:val="00B0F0"/>
                <w:sz w:val="26"/>
                <w:szCs w:val="26"/>
              </w:rPr>
              <w:t>LA GUERRA CONTRO LA GRAN BRETAGNA E L’ESTENSIONE DEL CONFLITTO</w:t>
            </w:r>
          </w:p>
        </w:tc>
      </w:tr>
      <w:tr w:rsidR="005A265C" w:rsidRPr="009B2B67" w:rsidTr="005A265C">
        <w:tc>
          <w:tcPr>
            <w:tcW w:w="1844" w:type="dxa"/>
          </w:tcPr>
          <w:p w:rsidR="005A265C" w:rsidRPr="009B2B67" w:rsidRDefault="00882074" w:rsidP="008C4C0D">
            <w:pPr>
              <w:jc w:val="center"/>
              <w:rPr>
                <w:rFonts w:ascii="Verdana" w:hAnsi="Verdana"/>
                <w:b/>
                <w:sz w:val="26"/>
                <w:szCs w:val="26"/>
              </w:rPr>
            </w:pPr>
            <w:r w:rsidRPr="009B2B67">
              <w:rPr>
                <w:rFonts w:ascii="Verdana" w:hAnsi="Verdana"/>
                <w:b/>
                <w:sz w:val="26"/>
                <w:szCs w:val="26"/>
              </w:rPr>
              <w:t>Estate 1940</w:t>
            </w:r>
          </w:p>
        </w:tc>
        <w:tc>
          <w:tcPr>
            <w:tcW w:w="9214" w:type="dxa"/>
            <w:gridSpan w:val="2"/>
          </w:tcPr>
          <w:p w:rsidR="005A265C" w:rsidRPr="009B2B67" w:rsidRDefault="00882074" w:rsidP="006C5E74">
            <w:pPr>
              <w:rPr>
                <w:rFonts w:ascii="Verdana" w:hAnsi="Verdana"/>
                <w:b/>
                <w:sz w:val="26"/>
                <w:szCs w:val="26"/>
              </w:rPr>
            </w:pPr>
            <w:r w:rsidRPr="009B2B67">
              <w:rPr>
                <w:rFonts w:ascii="Verdana" w:hAnsi="Verdana"/>
                <w:b/>
                <w:sz w:val="26"/>
                <w:szCs w:val="26"/>
              </w:rPr>
              <w:t xml:space="preserve">OPERAZIONE LEONE MARINO: </w:t>
            </w:r>
          </w:p>
          <w:p w:rsidR="00882074" w:rsidRPr="009B2B67" w:rsidRDefault="00882074" w:rsidP="00882074">
            <w:pPr>
              <w:pStyle w:val="Paragrafoelenco"/>
              <w:numPr>
                <w:ilvl w:val="0"/>
                <w:numId w:val="7"/>
              </w:num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>prevedeva massicci bombardamenti sulle città e sugli impianti industriali inglesi, prima dell’invasione.</w:t>
            </w:r>
          </w:p>
          <w:p w:rsidR="00882074" w:rsidRPr="009B2B67" w:rsidRDefault="00882074" w:rsidP="00882074">
            <w:pPr>
              <w:pStyle w:val="Paragrafoelenco"/>
              <w:numPr>
                <w:ilvl w:val="0"/>
                <w:numId w:val="7"/>
              </w:numPr>
              <w:rPr>
                <w:rFonts w:ascii="Verdana" w:hAnsi="Verdana"/>
                <w:b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 xml:space="preserve">L’attacco aereo e marittimo alla G.B. </w:t>
            </w:r>
            <w:r w:rsidRPr="009B2B67">
              <w:rPr>
                <w:rFonts w:ascii="Verdana" w:hAnsi="Verdana"/>
                <w:b/>
                <w:sz w:val="26"/>
                <w:szCs w:val="26"/>
              </w:rPr>
              <w:t>fallì</w:t>
            </w:r>
            <w:r w:rsidRPr="009B2B67">
              <w:rPr>
                <w:rFonts w:ascii="Verdana" w:hAnsi="Verdana"/>
                <w:sz w:val="26"/>
                <w:szCs w:val="26"/>
              </w:rPr>
              <w:t xml:space="preserve"> grazie alla resistenza opposta dall’aviazione militare britannica (RAF, uso del radar)</w:t>
            </w:r>
          </w:p>
          <w:p w:rsidR="00DA10A0" w:rsidRPr="009B2B67" w:rsidRDefault="00DA10A0" w:rsidP="00882074">
            <w:pPr>
              <w:pStyle w:val="Paragrafoelenco"/>
              <w:numPr>
                <w:ilvl w:val="0"/>
                <w:numId w:val="7"/>
              </w:numPr>
              <w:rPr>
                <w:rFonts w:ascii="Verdana" w:hAnsi="Verdana"/>
                <w:b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>- i Tedeschi si ritirarono.</w:t>
            </w:r>
          </w:p>
        </w:tc>
      </w:tr>
      <w:tr w:rsidR="005A265C" w:rsidRPr="009B2B67" w:rsidTr="005A265C">
        <w:tc>
          <w:tcPr>
            <w:tcW w:w="1844" w:type="dxa"/>
          </w:tcPr>
          <w:p w:rsidR="005A265C" w:rsidRPr="009B2B67" w:rsidRDefault="00882074" w:rsidP="008C4C0D">
            <w:pPr>
              <w:jc w:val="center"/>
              <w:rPr>
                <w:rFonts w:ascii="Verdana" w:hAnsi="Verdana"/>
                <w:b/>
                <w:sz w:val="26"/>
                <w:szCs w:val="26"/>
              </w:rPr>
            </w:pPr>
            <w:r w:rsidRPr="009B2B67">
              <w:rPr>
                <w:rFonts w:ascii="Verdana" w:hAnsi="Verdana"/>
                <w:b/>
                <w:sz w:val="26"/>
                <w:szCs w:val="26"/>
              </w:rPr>
              <w:t>Estate 1941</w:t>
            </w:r>
          </w:p>
        </w:tc>
        <w:tc>
          <w:tcPr>
            <w:tcW w:w="9214" w:type="dxa"/>
            <w:gridSpan w:val="2"/>
          </w:tcPr>
          <w:p w:rsidR="005A265C" w:rsidRPr="009B2B67" w:rsidRDefault="00882074" w:rsidP="006C5E74">
            <w:p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b/>
                <w:sz w:val="26"/>
                <w:szCs w:val="26"/>
              </w:rPr>
              <w:t>OPERAZIONE BARBAROSSA</w:t>
            </w:r>
            <w:r w:rsidR="00DA10A0" w:rsidRPr="009B2B67">
              <w:rPr>
                <w:rFonts w:ascii="Verdana" w:hAnsi="Verdana"/>
                <w:b/>
                <w:sz w:val="26"/>
                <w:szCs w:val="26"/>
              </w:rPr>
              <w:t xml:space="preserve"> </w:t>
            </w:r>
            <w:r w:rsidR="00DA10A0" w:rsidRPr="009B2B67">
              <w:rPr>
                <w:rFonts w:ascii="Verdana" w:hAnsi="Verdana"/>
                <w:sz w:val="26"/>
                <w:szCs w:val="26"/>
              </w:rPr>
              <w:t>(rientrava nell’obiettivo della conquista dello spazio vitale a est).</w:t>
            </w:r>
          </w:p>
          <w:p w:rsidR="00DA10A0" w:rsidRPr="009B2B67" w:rsidRDefault="00DA10A0" w:rsidP="00DA10A0">
            <w:pPr>
              <w:pStyle w:val="Paragrafoelenco"/>
              <w:numPr>
                <w:ilvl w:val="0"/>
                <w:numId w:val="10"/>
              </w:num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>-Stalin fu colto di sorpresa (convinto che H. avrebbe attaccato solo dopo aver conquistato la G.B.)</w:t>
            </w:r>
          </w:p>
          <w:p w:rsidR="00DA10A0" w:rsidRPr="009B2B67" w:rsidRDefault="00DA10A0" w:rsidP="00DA10A0">
            <w:pPr>
              <w:pStyle w:val="Paragrafoelenco"/>
              <w:numPr>
                <w:ilvl w:val="0"/>
                <w:numId w:val="10"/>
              </w:num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>Senza dichiarazioni di guerra 160 divisioni tedesche con 4 milioni di uomini (!!!!!!!!), 5000 carri armati, 3000 aerei penetrarono nel territorio sovietico travolgendo le difese.</w:t>
            </w:r>
          </w:p>
          <w:p w:rsidR="00DA10A0" w:rsidRPr="009B2B67" w:rsidRDefault="00DA10A0" w:rsidP="00DA10A0">
            <w:pPr>
              <w:pStyle w:val="Paragrafoelenco"/>
              <w:numPr>
                <w:ilvl w:val="0"/>
                <w:numId w:val="10"/>
              </w:num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>I Tedeschi occuparono i Paesi Baltici, l’Ucraina, la Crimea fino a Leningrado (vicino a Mosca)</w:t>
            </w:r>
          </w:p>
          <w:p w:rsidR="00DA10A0" w:rsidRPr="009B2B67" w:rsidRDefault="00DA10A0" w:rsidP="00DA10A0">
            <w:pPr>
              <w:pStyle w:val="Paragrafoelenco"/>
              <w:numPr>
                <w:ilvl w:val="0"/>
                <w:numId w:val="10"/>
              </w:num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>Partecipò alla spedizione anche l’ARMIR (Armata Italiana in Russia) 230.000 uomini.</w:t>
            </w:r>
          </w:p>
          <w:p w:rsidR="00DA10A0" w:rsidRPr="009B2B67" w:rsidRDefault="00DA10A0" w:rsidP="00DA10A0">
            <w:pPr>
              <w:pStyle w:val="Paragrafoelenco"/>
              <w:numPr>
                <w:ilvl w:val="0"/>
                <w:numId w:val="10"/>
              </w:num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>Dopo sbandamento iniziale, l’esercito sovietico si riorganizzò, la popolazione civile costituì delle bande partigiane per ostacolare l’avanzata tedesca.</w:t>
            </w:r>
          </w:p>
          <w:p w:rsidR="00882074" w:rsidRPr="009B2B67" w:rsidRDefault="00DA10A0" w:rsidP="006C5E74">
            <w:pPr>
              <w:pStyle w:val="Paragrafoelenco"/>
              <w:numPr>
                <w:ilvl w:val="0"/>
                <w:numId w:val="10"/>
              </w:num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>A causa del terribile inverno</w:t>
            </w:r>
            <w:r w:rsidR="00C978A2" w:rsidRPr="009B2B67">
              <w:rPr>
                <w:rFonts w:ascii="Verdana" w:hAnsi="Verdana"/>
                <w:sz w:val="26"/>
                <w:szCs w:val="26"/>
              </w:rPr>
              <w:t>, le truppe dovettero però sospendere l’avanzata, limitandosi ad assediare le città</w:t>
            </w:r>
          </w:p>
        </w:tc>
      </w:tr>
      <w:tr w:rsidR="00882074" w:rsidRPr="009B2B67" w:rsidTr="005A265C">
        <w:tc>
          <w:tcPr>
            <w:tcW w:w="1844" w:type="dxa"/>
          </w:tcPr>
          <w:p w:rsidR="00882074" w:rsidRPr="009B2B67" w:rsidRDefault="00882074" w:rsidP="008C4C0D">
            <w:pPr>
              <w:jc w:val="center"/>
              <w:rPr>
                <w:rFonts w:ascii="Verdana" w:hAnsi="Verdana"/>
                <w:b/>
                <w:sz w:val="26"/>
                <w:szCs w:val="26"/>
              </w:rPr>
            </w:pPr>
            <w:r w:rsidRPr="009B2B67">
              <w:rPr>
                <w:rFonts w:ascii="Verdana" w:hAnsi="Verdana"/>
                <w:b/>
                <w:sz w:val="26"/>
                <w:szCs w:val="26"/>
              </w:rPr>
              <w:t>7 dicembre 1941</w:t>
            </w:r>
          </w:p>
        </w:tc>
        <w:tc>
          <w:tcPr>
            <w:tcW w:w="9214" w:type="dxa"/>
            <w:gridSpan w:val="2"/>
          </w:tcPr>
          <w:p w:rsidR="000D712F" w:rsidRPr="009B2B67" w:rsidRDefault="00882074" w:rsidP="006C5E74">
            <w:p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>Aerei nipponici attaccarono e affondarono gran parte della flotta statunitense ancorata nel porto di Pearl Harbour (Hawaii)</w:t>
            </w:r>
          </w:p>
        </w:tc>
      </w:tr>
      <w:tr w:rsidR="00882074" w:rsidRPr="009B2B67" w:rsidTr="005A265C">
        <w:tc>
          <w:tcPr>
            <w:tcW w:w="1844" w:type="dxa"/>
          </w:tcPr>
          <w:p w:rsidR="00882074" w:rsidRPr="009B2B67" w:rsidRDefault="00882074" w:rsidP="008C4C0D">
            <w:pPr>
              <w:jc w:val="center"/>
              <w:rPr>
                <w:rFonts w:ascii="Verdana" w:hAnsi="Verdana"/>
                <w:b/>
                <w:color w:val="FF0000"/>
                <w:sz w:val="26"/>
                <w:szCs w:val="26"/>
              </w:rPr>
            </w:pPr>
            <w:r w:rsidRPr="009B2B67">
              <w:rPr>
                <w:rFonts w:ascii="Verdana" w:hAnsi="Verdana"/>
                <w:b/>
                <w:color w:val="FF0000"/>
                <w:sz w:val="26"/>
                <w:szCs w:val="26"/>
              </w:rPr>
              <w:lastRenderedPageBreak/>
              <w:t>8 dicembre 1941</w:t>
            </w:r>
          </w:p>
        </w:tc>
        <w:tc>
          <w:tcPr>
            <w:tcW w:w="9214" w:type="dxa"/>
            <w:gridSpan w:val="2"/>
          </w:tcPr>
          <w:p w:rsidR="00882074" w:rsidRPr="009B2B67" w:rsidRDefault="00882074" w:rsidP="006C5E74">
            <w:pPr>
              <w:rPr>
                <w:rFonts w:ascii="Verdana" w:hAnsi="Verdana"/>
                <w:b/>
                <w:color w:val="FF0000"/>
                <w:sz w:val="26"/>
                <w:szCs w:val="26"/>
              </w:rPr>
            </w:pPr>
            <w:r w:rsidRPr="009B2B67">
              <w:rPr>
                <w:rFonts w:ascii="Verdana" w:hAnsi="Verdana"/>
                <w:b/>
                <w:color w:val="FF0000"/>
                <w:sz w:val="26"/>
                <w:szCs w:val="26"/>
              </w:rPr>
              <w:t>GLI USA DICHIARARONO GUERRA A GIAPPONE, GERMANIA E ITALIA.</w:t>
            </w:r>
          </w:p>
          <w:p w:rsidR="00882074" w:rsidRPr="009B2B67" w:rsidRDefault="00882074" w:rsidP="006C5E74">
            <w:pPr>
              <w:rPr>
                <w:rFonts w:ascii="Verdana" w:hAnsi="Verdana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>La guerra diventa mondiale.</w:t>
            </w:r>
          </w:p>
          <w:p w:rsidR="00882074" w:rsidRPr="009B2B67" w:rsidRDefault="00882074" w:rsidP="006C5E74">
            <w:pPr>
              <w:rPr>
                <w:rFonts w:ascii="Verdana" w:hAnsi="Verdana"/>
                <w:b/>
                <w:color w:val="FF0000"/>
                <w:sz w:val="26"/>
                <w:szCs w:val="26"/>
              </w:rPr>
            </w:pPr>
            <w:r w:rsidRPr="009B2B67">
              <w:rPr>
                <w:rFonts w:ascii="Verdana" w:hAnsi="Verdana"/>
                <w:sz w:val="26"/>
                <w:szCs w:val="26"/>
              </w:rPr>
              <w:t>La discesa in campo degli USA impresse una svolta alle sorti del conflitto: a partire dalla seconda metà del 1942, le potenze dell’Asse e i loro alleati cominciarono a perdere terreno.</w:t>
            </w:r>
          </w:p>
        </w:tc>
      </w:tr>
      <w:tr w:rsidR="00797DAF" w:rsidTr="00F518CF">
        <w:tc>
          <w:tcPr>
            <w:tcW w:w="11058" w:type="dxa"/>
            <w:gridSpan w:val="3"/>
          </w:tcPr>
          <w:p w:rsidR="00797DAF" w:rsidRPr="00797DAF" w:rsidRDefault="00797DAF" w:rsidP="00797DAF">
            <w:pPr>
              <w:jc w:val="center"/>
              <w:rPr>
                <w:rFonts w:ascii="Verdana" w:hAnsi="Verdana"/>
                <w:b/>
                <w:color w:val="00B0F0"/>
                <w:sz w:val="32"/>
                <w:szCs w:val="32"/>
              </w:rPr>
            </w:pPr>
            <w:r w:rsidRPr="00797DAF">
              <w:rPr>
                <w:rFonts w:ascii="Verdana" w:hAnsi="Verdana"/>
                <w:b/>
                <w:color w:val="00B0F0"/>
                <w:sz w:val="32"/>
                <w:szCs w:val="32"/>
              </w:rPr>
              <w:t>LA SECONDA FASE DEL CONFLITTO</w:t>
            </w:r>
            <w:r w:rsidR="00A87398">
              <w:rPr>
                <w:rFonts w:ascii="Verdana" w:hAnsi="Verdana"/>
                <w:b/>
                <w:color w:val="00B0F0"/>
                <w:sz w:val="32"/>
                <w:szCs w:val="32"/>
              </w:rPr>
              <w:t xml:space="preserve"> (1942/1943-1945)</w:t>
            </w:r>
          </w:p>
        </w:tc>
      </w:tr>
      <w:tr w:rsidR="00797DAF" w:rsidTr="00A6452A">
        <w:tc>
          <w:tcPr>
            <w:tcW w:w="1986" w:type="dxa"/>
            <w:gridSpan w:val="2"/>
          </w:tcPr>
          <w:p w:rsidR="00797DAF" w:rsidRDefault="00797DAF" w:rsidP="00C978A2">
            <w:pPr>
              <w:rPr>
                <w:rFonts w:ascii="Verdana" w:hAnsi="Verdana"/>
                <w:b/>
                <w:sz w:val="26"/>
                <w:szCs w:val="26"/>
              </w:rPr>
            </w:pPr>
            <w:r>
              <w:rPr>
                <w:rFonts w:ascii="Verdana" w:hAnsi="Verdana"/>
                <w:b/>
                <w:sz w:val="26"/>
                <w:szCs w:val="26"/>
              </w:rPr>
              <w:t>Primavera 1942</w:t>
            </w:r>
          </w:p>
        </w:tc>
        <w:tc>
          <w:tcPr>
            <w:tcW w:w="9072" w:type="dxa"/>
          </w:tcPr>
          <w:p w:rsidR="006C1C49" w:rsidRPr="006C1C49" w:rsidRDefault="006C1C49" w:rsidP="00C978A2">
            <w:pPr>
              <w:rPr>
                <w:rFonts w:ascii="Verdana" w:hAnsi="Verdana"/>
                <w:b/>
                <w:sz w:val="26"/>
                <w:szCs w:val="26"/>
              </w:rPr>
            </w:pPr>
            <w:r w:rsidRPr="006C1C49">
              <w:rPr>
                <w:rFonts w:ascii="Verdana" w:hAnsi="Verdana"/>
                <w:b/>
                <w:sz w:val="26"/>
                <w:szCs w:val="26"/>
              </w:rPr>
              <w:t>IL FALLIMENTO DELL’OPERAZIONE BARBAROSSA</w:t>
            </w:r>
          </w:p>
          <w:p w:rsidR="00797DAF" w:rsidRPr="00797DAF" w:rsidRDefault="00797DAF" w:rsidP="00C978A2">
            <w:pPr>
              <w:rPr>
                <w:rFonts w:ascii="Verdana" w:hAnsi="Verdana"/>
                <w:sz w:val="26"/>
                <w:szCs w:val="26"/>
              </w:rPr>
            </w:pPr>
            <w:r w:rsidRPr="00797DAF">
              <w:rPr>
                <w:rFonts w:ascii="Verdana" w:hAnsi="Verdana"/>
                <w:sz w:val="26"/>
                <w:szCs w:val="26"/>
              </w:rPr>
              <w:t>Ripresero le ostilità sul fronte russo.</w:t>
            </w:r>
          </w:p>
          <w:p w:rsidR="00797DAF" w:rsidRDefault="00797DAF" w:rsidP="00C978A2">
            <w:pPr>
              <w:rPr>
                <w:rFonts w:ascii="Verdana" w:hAnsi="Verdana"/>
                <w:sz w:val="26"/>
                <w:szCs w:val="26"/>
              </w:rPr>
            </w:pPr>
            <w:r w:rsidRPr="006C1C49">
              <w:rPr>
                <w:rFonts w:ascii="Verdana" w:hAnsi="Verdana"/>
                <w:b/>
                <w:sz w:val="26"/>
                <w:szCs w:val="26"/>
              </w:rPr>
              <w:t>I Tedeschi assediarono Stalingrado</w:t>
            </w:r>
            <w:r>
              <w:rPr>
                <w:rFonts w:ascii="Verdana" w:hAnsi="Verdana"/>
                <w:sz w:val="26"/>
                <w:szCs w:val="26"/>
              </w:rPr>
              <w:t>:</w:t>
            </w:r>
          </w:p>
          <w:p w:rsidR="00797DAF" w:rsidRDefault="00EC2A1E" w:rsidP="00797DAF">
            <w:pPr>
              <w:pStyle w:val="Paragrafoelenco"/>
              <w:numPr>
                <w:ilvl w:val="0"/>
                <w:numId w:val="10"/>
              </w:num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La città fu cinta d’assedio dai nazisti, ma i Russi si difesero strenuamente.</w:t>
            </w:r>
          </w:p>
          <w:p w:rsidR="00797DAF" w:rsidRDefault="00EC2A1E" w:rsidP="006C1C49">
            <w:pPr>
              <w:pStyle w:val="Paragrafoelenco"/>
              <w:numPr>
                <w:ilvl w:val="0"/>
                <w:numId w:val="10"/>
              </w:num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I nazisti dovettero affrontare per il secondo anno successivo l’inverno russo</w:t>
            </w:r>
            <w:r w:rsidR="006C1C49">
              <w:rPr>
                <w:rFonts w:ascii="Verdana" w:hAnsi="Verdana"/>
                <w:sz w:val="26"/>
                <w:szCs w:val="26"/>
              </w:rPr>
              <w:t>,</w:t>
            </w:r>
            <w:r>
              <w:rPr>
                <w:rFonts w:ascii="Verdana" w:hAnsi="Verdana"/>
                <w:sz w:val="26"/>
                <w:szCs w:val="26"/>
              </w:rPr>
              <w:t xml:space="preserve"> stretti tra gli attacchi dell’A</w:t>
            </w:r>
            <w:r w:rsidR="006C1C49">
              <w:rPr>
                <w:rFonts w:ascii="Verdana" w:hAnsi="Verdana"/>
                <w:sz w:val="26"/>
                <w:szCs w:val="26"/>
              </w:rPr>
              <w:t>rmata Ro</w:t>
            </w:r>
            <w:r>
              <w:rPr>
                <w:rFonts w:ascii="Verdana" w:hAnsi="Verdana"/>
                <w:sz w:val="26"/>
                <w:szCs w:val="26"/>
              </w:rPr>
              <w:t>ssa e i partigiani che ostacolavano o impedivano i rifornimenti alle truppe</w:t>
            </w:r>
            <w:r w:rsidR="006C1C49">
              <w:rPr>
                <w:rFonts w:ascii="Verdana" w:hAnsi="Verdana"/>
                <w:sz w:val="26"/>
                <w:szCs w:val="26"/>
              </w:rPr>
              <w:t xml:space="preserve"> (l</w:t>
            </w:r>
            <w:r w:rsidR="00797DAF" w:rsidRPr="006C1C49">
              <w:rPr>
                <w:rFonts w:ascii="Verdana" w:hAnsi="Verdana"/>
                <w:sz w:val="26"/>
                <w:szCs w:val="26"/>
              </w:rPr>
              <w:t xml:space="preserve">a difesa della città divenne simbolo della lotta di </w:t>
            </w:r>
            <w:r w:rsidR="006C1C49" w:rsidRPr="006C1C49">
              <w:rPr>
                <w:rFonts w:ascii="Verdana" w:hAnsi="Verdana"/>
                <w:sz w:val="26"/>
                <w:szCs w:val="26"/>
              </w:rPr>
              <w:t>liberazione di un intero popolo</w:t>
            </w:r>
            <w:r w:rsidR="006C1C49">
              <w:rPr>
                <w:rFonts w:ascii="Verdana" w:hAnsi="Verdana"/>
                <w:sz w:val="26"/>
                <w:szCs w:val="26"/>
              </w:rPr>
              <w:t>)</w:t>
            </w:r>
            <w:r w:rsidR="006C1C49" w:rsidRPr="006C1C49">
              <w:rPr>
                <w:rFonts w:ascii="Verdana" w:hAnsi="Verdana"/>
                <w:sz w:val="26"/>
                <w:szCs w:val="26"/>
              </w:rPr>
              <w:t>.</w:t>
            </w:r>
          </w:p>
          <w:p w:rsidR="00797DAF" w:rsidRPr="006C1C49" w:rsidRDefault="00FC2AF5" w:rsidP="00C978A2">
            <w:pPr>
              <w:pStyle w:val="Paragrafoelenco"/>
              <w:numPr>
                <w:ilvl w:val="0"/>
                <w:numId w:val="10"/>
              </w:numPr>
              <w:rPr>
                <w:rFonts w:ascii="Verdana" w:hAnsi="Verdana"/>
                <w:sz w:val="26"/>
                <w:szCs w:val="26"/>
              </w:rPr>
            </w:pPr>
            <w:r w:rsidRPr="00FC2AF5">
              <w:rPr>
                <w:rFonts w:ascii="Verdana" w:hAnsi="Verdana"/>
                <w:sz w:val="26"/>
                <w:szCs w:val="26"/>
              </w:rPr>
              <w:t>Nel dicembre 1942, anche le truppe italiane dell’ARMIR dovettero iniziare la ritirata, subendo perdite elevatissime e patendo indicibili sofferenze</w:t>
            </w:r>
          </w:p>
        </w:tc>
      </w:tr>
      <w:tr w:rsidR="00FC2AF5" w:rsidTr="00A6452A">
        <w:tc>
          <w:tcPr>
            <w:tcW w:w="1986" w:type="dxa"/>
            <w:gridSpan w:val="2"/>
          </w:tcPr>
          <w:p w:rsidR="00FC2AF5" w:rsidRDefault="00FC2AF5" w:rsidP="00C978A2">
            <w:pPr>
              <w:rPr>
                <w:rFonts w:ascii="Verdana" w:hAnsi="Verdana"/>
                <w:b/>
                <w:sz w:val="26"/>
                <w:szCs w:val="26"/>
              </w:rPr>
            </w:pPr>
            <w:r>
              <w:rPr>
                <w:rFonts w:ascii="Verdana" w:hAnsi="Verdana"/>
                <w:b/>
                <w:sz w:val="26"/>
                <w:szCs w:val="26"/>
              </w:rPr>
              <w:t>1943</w:t>
            </w:r>
          </w:p>
        </w:tc>
        <w:tc>
          <w:tcPr>
            <w:tcW w:w="9072" w:type="dxa"/>
          </w:tcPr>
          <w:p w:rsidR="00FC2AF5" w:rsidRPr="00FC2AF5" w:rsidRDefault="00FC2AF5" w:rsidP="00FC2AF5">
            <w:pPr>
              <w:pStyle w:val="Paragrafoelenco"/>
              <w:numPr>
                <w:ilvl w:val="0"/>
                <w:numId w:val="10"/>
              </w:num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 xml:space="preserve">I </w:t>
            </w:r>
            <w:r w:rsidRPr="00FC2AF5">
              <w:rPr>
                <w:rFonts w:ascii="Verdana" w:hAnsi="Verdana"/>
                <w:b/>
                <w:sz w:val="26"/>
                <w:szCs w:val="26"/>
              </w:rPr>
              <w:t>Tedeschi</w:t>
            </w:r>
            <w:r>
              <w:rPr>
                <w:rFonts w:ascii="Verdana" w:hAnsi="Verdana"/>
                <w:sz w:val="26"/>
                <w:szCs w:val="26"/>
              </w:rPr>
              <w:t xml:space="preserve"> furono in gran parte uccisi o costretti a ritirarsi ed infine ad </w:t>
            </w:r>
            <w:r w:rsidRPr="00FC2AF5">
              <w:rPr>
                <w:rFonts w:ascii="Verdana" w:hAnsi="Verdana"/>
                <w:b/>
                <w:sz w:val="26"/>
                <w:szCs w:val="26"/>
              </w:rPr>
              <w:t>arrendersi</w:t>
            </w:r>
            <w:r>
              <w:rPr>
                <w:rFonts w:ascii="Verdana" w:hAnsi="Verdana"/>
                <w:sz w:val="26"/>
                <w:szCs w:val="26"/>
              </w:rPr>
              <w:t xml:space="preserve"> nel </w:t>
            </w:r>
            <w:r w:rsidRPr="00FC2AF5">
              <w:rPr>
                <w:rFonts w:ascii="Verdana" w:hAnsi="Verdana"/>
                <w:b/>
                <w:sz w:val="26"/>
                <w:szCs w:val="26"/>
              </w:rPr>
              <w:t>gennaio 1943</w:t>
            </w:r>
            <w:r>
              <w:rPr>
                <w:rFonts w:ascii="Verdana" w:hAnsi="Verdana"/>
                <w:sz w:val="26"/>
                <w:szCs w:val="26"/>
              </w:rPr>
              <w:t xml:space="preserve">. </w:t>
            </w:r>
          </w:p>
        </w:tc>
      </w:tr>
      <w:tr w:rsidR="00797DAF" w:rsidTr="00A6452A">
        <w:tc>
          <w:tcPr>
            <w:tcW w:w="1986" w:type="dxa"/>
            <w:gridSpan w:val="2"/>
          </w:tcPr>
          <w:p w:rsidR="00797DAF" w:rsidRDefault="006C1C49" w:rsidP="00C978A2">
            <w:pPr>
              <w:rPr>
                <w:rFonts w:ascii="Verdana" w:hAnsi="Verdana"/>
                <w:b/>
                <w:sz w:val="26"/>
                <w:szCs w:val="26"/>
              </w:rPr>
            </w:pPr>
            <w:r>
              <w:rPr>
                <w:rFonts w:ascii="Verdana" w:hAnsi="Verdana"/>
                <w:b/>
                <w:sz w:val="26"/>
                <w:szCs w:val="26"/>
              </w:rPr>
              <w:t>1943</w:t>
            </w:r>
          </w:p>
          <w:p w:rsidR="00FC2AF5" w:rsidRDefault="00FC2AF5" w:rsidP="00C978A2">
            <w:pPr>
              <w:rPr>
                <w:rFonts w:ascii="Verdana" w:hAnsi="Verdana"/>
                <w:b/>
                <w:sz w:val="26"/>
                <w:szCs w:val="26"/>
              </w:rPr>
            </w:pPr>
          </w:p>
        </w:tc>
        <w:tc>
          <w:tcPr>
            <w:tcW w:w="9072" w:type="dxa"/>
          </w:tcPr>
          <w:p w:rsidR="00797DAF" w:rsidRPr="006C1C49" w:rsidRDefault="006C1C49" w:rsidP="00C978A2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Gli Alleati decisero di fiaccare Germania e Italia attraverso ripetuti bombardamenti. Furono bombardate città e centri industriali (Milano, Torino, Genova, Roma)</w:t>
            </w:r>
          </w:p>
        </w:tc>
      </w:tr>
      <w:tr w:rsidR="00797DAF" w:rsidTr="00A6452A">
        <w:tc>
          <w:tcPr>
            <w:tcW w:w="1986" w:type="dxa"/>
            <w:gridSpan w:val="2"/>
          </w:tcPr>
          <w:p w:rsidR="00797DAF" w:rsidRDefault="00FC2AF5" w:rsidP="00C978A2">
            <w:pPr>
              <w:rPr>
                <w:rFonts w:ascii="Verdana" w:hAnsi="Verdana"/>
                <w:b/>
                <w:sz w:val="26"/>
                <w:szCs w:val="26"/>
              </w:rPr>
            </w:pPr>
            <w:r>
              <w:rPr>
                <w:rFonts w:ascii="Verdana" w:hAnsi="Verdana"/>
                <w:b/>
                <w:sz w:val="26"/>
                <w:szCs w:val="26"/>
              </w:rPr>
              <w:t>Primavera 1943</w:t>
            </w:r>
          </w:p>
        </w:tc>
        <w:tc>
          <w:tcPr>
            <w:tcW w:w="9072" w:type="dxa"/>
          </w:tcPr>
          <w:p w:rsidR="009B367C" w:rsidRDefault="009B367C" w:rsidP="009B367C">
            <w:pPr>
              <w:rPr>
                <w:rFonts w:ascii="Verdana" w:hAnsi="Verdana"/>
                <w:sz w:val="26"/>
                <w:szCs w:val="26"/>
              </w:rPr>
            </w:pPr>
            <w:r w:rsidRPr="009B367C">
              <w:rPr>
                <w:rFonts w:ascii="Verdana" w:hAnsi="Verdana"/>
                <w:b/>
                <w:sz w:val="26"/>
                <w:szCs w:val="26"/>
              </w:rPr>
              <w:t>FRONTE AFRICANO</w:t>
            </w:r>
            <w:r>
              <w:rPr>
                <w:rFonts w:ascii="Verdana" w:hAnsi="Verdana"/>
                <w:sz w:val="26"/>
                <w:szCs w:val="26"/>
              </w:rPr>
              <w:t>:g</w:t>
            </w:r>
            <w:r w:rsidR="00FC2AF5">
              <w:rPr>
                <w:rFonts w:ascii="Verdana" w:hAnsi="Verdana"/>
                <w:sz w:val="26"/>
                <w:szCs w:val="26"/>
              </w:rPr>
              <w:t xml:space="preserve">li </w:t>
            </w:r>
            <w:r w:rsidR="00FC2AF5" w:rsidRPr="009B367C">
              <w:rPr>
                <w:rFonts w:ascii="Verdana" w:hAnsi="Verdana"/>
                <w:b/>
                <w:sz w:val="26"/>
                <w:szCs w:val="26"/>
              </w:rPr>
              <w:t>Anglo-Americani</w:t>
            </w:r>
            <w:r w:rsidR="00FC2AF5">
              <w:rPr>
                <w:rFonts w:ascii="Verdana" w:hAnsi="Verdana"/>
                <w:sz w:val="26"/>
                <w:szCs w:val="26"/>
              </w:rPr>
              <w:t xml:space="preserve">, guidati dal generale Montgomery, </w:t>
            </w:r>
            <w:r w:rsidR="00FC2AF5" w:rsidRPr="009B367C">
              <w:rPr>
                <w:rFonts w:ascii="Verdana" w:hAnsi="Verdana"/>
                <w:b/>
                <w:sz w:val="26"/>
                <w:szCs w:val="26"/>
              </w:rPr>
              <w:t xml:space="preserve">sconfissero le truppe italo-tedesche a </w:t>
            </w:r>
            <w:proofErr w:type="spellStart"/>
            <w:r w:rsidR="00FC2AF5" w:rsidRPr="009B367C">
              <w:rPr>
                <w:rFonts w:ascii="Verdana" w:hAnsi="Verdana"/>
                <w:b/>
                <w:sz w:val="26"/>
                <w:szCs w:val="26"/>
              </w:rPr>
              <w:t>El</w:t>
            </w:r>
            <w:proofErr w:type="spellEnd"/>
            <w:r w:rsidR="00FC2AF5" w:rsidRPr="009B367C">
              <w:rPr>
                <w:rFonts w:ascii="Verdana" w:hAnsi="Verdana"/>
                <w:b/>
                <w:sz w:val="26"/>
                <w:szCs w:val="26"/>
              </w:rPr>
              <w:t xml:space="preserve"> Alamein </w:t>
            </w:r>
            <w:r w:rsidRPr="009B367C">
              <w:rPr>
                <w:rFonts w:ascii="Verdana" w:hAnsi="Verdana"/>
                <w:b/>
                <w:sz w:val="26"/>
                <w:szCs w:val="26"/>
              </w:rPr>
              <w:t>(Egitto)</w:t>
            </w:r>
            <w:r>
              <w:rPr>
                <w:rFonts w:ascii="Verdana" w:hAnsi="Verdana"/>
                <w:sz w:val="26"/>
                <w:szCs w:val="26"/>
              </w:rPr>
              <w:t xml:space="preserve"> costringendole alla resa.</w:t>
            </w:r>
          </w:p>
          <w:p w:rsidR="00797DAF" w:rsidRPr="006C1C49" w:rsidRDefault="009B367C" w:rsidP="009B367C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Conquistato il fronte nordafricano, possedevano ora una testa di ponte per il futuro sbarco in Sicilia.</w:t>
            </w:r>
          </w:p>
        </w:tc>
      </w:tr>
      <w:tr w:rsidR="00797DAF" w:rsidTr="00A6452A">
        <w:tc>
          <w:tcPr>
            <w:tcW w:w="1986" w:type="dxa"/>
            <w:gridSpan w:val="2"/>
          </w:tcPr>
          <w:p w:rsidR="00797DAF" w:rsidRDefault="00797DAF" w:rsidP="00C978A2">
            <w:pPr>
              <w:rPr>
                <w:rFonts w:ascii="Verdana" w:hAnsi="Verdana"/>
                <w:b/>
                <w:sz w:val="26"/>
                <w:szCs w:val="26"/>
              </w:rPr>
            </w:pPr>
          </w:p>
        </w:tc>
        <w:tc>
          <w:tcPr>
            <w:tcW w:w="9072" w:type="dxa"/>
          </w:tcPr>
          <w:p w:rsidR="00797DAF" w:rsidRDefault="009B367C" w:rsidP="009B367C">
            <w:pPr>
              <w:rPr>
                <w:rFonts w:ascii="Verdana" w:hAnsi="Verdana"/>
                <w:sz w:val="26"/>
                <w:szCs w:val="26"/>
              </w:rPr>
            </w:pPr>
            <w:r w:rsidRPr="009B367C">
              <w:rPr>
                <w:rFonts w:ascii="Verdana" w:hAnsi="Verdana"/>
                <w:b/>
                <w:sz w:val="26"/>
                <w:szCs w:val="26"/>
              </w:rPr>
              <w:t>FRONTE DEL PACIFICO</w:t>
            </w:r>
            <w:r>
              <w:rPr>
                <w:rFonts w:ascii="Verdana" w:hAnsi="Verdana"/>
                <w:sz w:val="26"/>
                <w:szCs w:val="26"/>
              </w:rPr>
              <w:t xml:space="preserve">: la </w:t>
            </w:r>
            <w:r w:rsidRPr="009B367C">
              <w:rPr>
                <w:rFonts w:ascii="Verdana" w:hAnsi="Verdana"/>
                <w:b/>
                <w:sz w:val="26"/>
                <w:szCs w:val="26"/>
              </w:rPr>
              <w:t>flotta giapponese</w:t>
            </w:r>
            <w:r>
              <w:rPr>
                <w:rFonts w:ascii="Verdana" w:hAnsi="Verdana"/>
                <w:sz w:val="26"/>
                <w:szCs w:val="26"/>
              </w:rPr>
              <w:t xml:space="preserve"> viene </w:t>
            </w:r>
            <w:r w:rsidRPr="009B367C">
              <w:rPr>
                <w:rFonts w:ascii="Verdana" w:hAnsi="Verdana"/>
                <w:b/>
                <w:sz w:val="26"/>
                <w:szCs w:val="26"/>
              </w:rPr>
              <w:t>annientata</w:t>
            </w:r>
            <w:r>
              <w:rPr>
                <w:rFonts w:ascii="Verdana" w:hAnsi="Verdana"/>
                <w:sz w:val="26"/>
                <w:szCs w:val="26"/>
              </w:rPr>
              <w:t xml:space="preserve"> nella </w:t>
            </w:r>
            <w:r w:rsidRPr="009B367C">
              <w:rPr>
                <w:rFonts w:ascii="Verdana" w:hAnsi="Verdana"/>
                <w:b/>
                <w:sz w:val="26"/>
                <w:szCs w:val="26"/>
              </w:rPr>
              <w:t>battaglia delle isole Midway</w:t>
            </w:r>
            <w:r>
              <w:rPr>
                <w:rFonts w:ascii="Verdana" w:hAnsi="Verdana"/>
                <w:sz w:val="26"/>
                <w:szCs w:val="26"/>
              </w:rPr>
              <w:t>.</w:t>
            </w:r>
          </w:p>
          <w:p w:rsidR="00F97CA1" w:rsidRDefault="00F97CA1" w:rsidP="009B367C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Nei mesi successivi furono sconfitti ripetutamente.</w:t>
            </w:r>
          </w:p>
          <w:p w:rsidR="00F97CA1" w:rsidRPr="006C1C49" w:rsidRDefault="00F97CA1" w:rsidP="009B367C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Costretti quindi a una guerra di difesa (ultima fase della guerra uso dei Kamikaze (=piloti suicidi))</w:t>
            </w:r>
          </w:p>
        </w:tc>
      </w:tr>
      <w:tr w:rsidR="00797DAF" w:rsidTr="00A6452A">
        <w:tc>
          <w:tcPr>
            <w:tcW w:w="1986" w:type="dxa"/>
            <w:gridSpan w:val="2"/>
          </w:tcPr>
          <w:p w:rsidR="00797DAF" w:rsidRDefault="00F97CA1" w:rsidP="00C978A2">
            <w:pPr>
              <w:rPr>
                <w:rFonts w:ascii="Verdana" w:hAnsi="Verdana"/>
                <w:b/>
                <w:sz w:val="26"/>
                <w:szCs w:val="26"/>
              </w:rPr>
            </w:pPr>
            <w:r>
              <w:rPr>
                <w:rFonts w:ascii="Verdana" w:hAnsi="Verdana"/>
                <w:b/>
                <w:sz w:val="26"/>
                <w:szCs w:val="26"/>
              </w:rPr>
              <w:t>1942-1943</w:t>
            </w:r>
          </w:p>
        </w:tc>
        <w:tc>
          <w:tcPr>
            <w:tcW w:w="9072" w:type="dxa"/>
          </w:tcPr>
          <w:p w:rsidR="00797DAF" w:rsidRPr="006C1C49" w:rsidRDefault="00F97CA1" w:rsidP="00C978A2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 xml:space="preserve">Hitler decise di attuare la </w:t>
            </w:r>
            <w:r w:rsidR="00483606">
              <w:rPr>
                <w:rFonts w:ascii="Verdana" w:hAnsi="Verdana"/>
                <w:sz w:val="26"/>
                <w:szCs w:val="26"/>
              </w:rPr>
              <w:t>“</w:t>
            </w:r>
            <w:r w:rsidRPr="00483606">
              <w:rPr>
                <w:rFonts w:ascii="Verdana" w:hAnsi="Verdana"/>
                <w:b/>
                <w:sz w:val="26"/>
                <w:szCs w:val="26"/>
              </w:rPr>
              <w:t>soluzione finale</w:t>
            </w:r>
            <w:r w:rsidR="00483606">
              <w:rPr>
                <w:rFonts w:ascii="Verdana" w:hAnsi="Verdana"/>
                <w:b/>
                <w:sz w:val="26"/>
                <w:szCs w:val="26"/>
              </w:rPr>
              <w:t>”</w:t>
            </w:r>
            <w:r w:rsidRPr="00483606">
              <w:rPr>
                <w:rFonts w:ascii="Verdana" w:hAnsi="Verdana"/>
                <w:b/>
                <w:sz w:val="26"/>
                <w:szCs w:val="26"/>
              </w:rPr>
              <w:t xml:space="preserve"> del problema ebraico</w:t>
            </w:r>
            <w:r>
              <w:rPr>
                <w:rFonts w:ascii="Verdana" w:hAnsi="Verdana"/>
                <w:sz w:val="26"/>
                <w:szCs w:val="26"/>
              </w:rPr>
              <w:t xml:space="preserve"> </w:t>
            </w:r>
            <w:r w:rsidR="00483606">
              <w:rPr>
                <w:rFonts w:ascii="Verdana" w:hAnsi="Verdana"/>
                <w:sz w:val="26"/>
                <w:szCs w:val="26"/>
              </w:rPr>
              <w:t>che prevedeva l’eliminazione di massa di tutti gli Ebrei d’Europa.</w:t>
            </w:r>
          </w:p>
        </w:tc>
      </w:tr>
      <w:tr w:rsidR="00385E66" w:rsidTr="00BB04CD">
        <w:tc>
          <w:tcPr>
            <w:tcW w:w="11058" w:type="dxa"/>
            <w:gridSpan w:val="3"/>
          </w:tcPr>
          <w:p w:rsidR="00385E66" w:rsidRPr="00415991" w:rsidRDefault="00385E66" w:rsidP="00A91465">
            <w:pPr>
              <w:rPr>
                <w:rFonts w:ascii="Verdana" w:hAnsi="Verdana"/>
                <w:b/>
                <w:color w:val="00B0F0"/>
                <w:sz w:val="26"/>
                <w:szCs w:val="26"/>
              </w:rPr>
            </w:pPr>
            <w:r w:rsidRPr="00415991">
              <w:rPr>
                <w:rFonts w:ascii="Verdana" w:hAnsi="Verdana"/>
                <w:b/>
                <w:color w:val="00B0F0"/>
                <w:sz w:val="26"/>
                <w:szCs w:val="26"/>
              </w:rPr>
              <w:t>LA CADUTA DEL FASCISMO</w:t>
            </w:r>
          </w:p>
        </w:tc>
      </w:tr>
      <w:tr w:rsidR="00797DAF" w:rsidTr="00A6452A">
        <w:tc>
          <w:tcPr>
            <w:tcW w:w="1986" w:type="dxa"/>
            <w:gridSpan w:val="2"/>
          </w:tcPr>
          <w:p w:rsidR="00797DAF" w:rsidRDefault="00797DAF" w:rsidP="00C978A2">
            <w:pPr>
              <w:rPr>
                <w:rFonts w:ascii="Verdana" w:hAnsi="Verdana"/>
                <w:b/>
                <w:sz w:val="26"/>
                <w:szCs w:val="26"/>
              </w:rPr>
            </w:pPr>
          </w:p>
        </w:tc>
        <w:tc>
          <w:tcPr>
            <w:tcW w:w="9072" w:type="dxa"/>
          </w:tcPr>
          <w:p w:rsidR="00797DAF" w:rsidRPr="00415991" w:rsidRDefault="00415991" w:rsidP="00415991">
            <w:pPr>
              <w:rPr>
                <w:rFonts w:ascii="Verdana" w:hAnsi="Verdana"/>
                <w:i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PREMESSA: g</w:t>
            </w:r>
            <w:r w:rsidRPr="00415991">
              <w:rPr>
                <w:rFonts w:ascii="Verdana" w:hAnsi="Verdana"/>
                <w:sz w:val="26"/>
                <w:szCs w:val="26"/>
              </w:rPr>
              <w:t>li insuccessi militari, l’incubo dei bombardamenti alleati, le difficoltà economiche, la prospettiva di uno sbarco alleato, minarono profondamente il consenso verso il regime fascista</w:t>
            </w:r>
            <w:r w:rsidRPr="00415991">
              <w:rPr>
                <w:rFonts w:ascii="Verdana" w:hAnsi="Verdana"/>
                <w:i/>
                <w:sz w:val="26"/>
                <w:szCs w:val="26"/>
              </w:rPr>
              <w:t>.</w:t>
            </w:r>
          </w:p>
        </w:tc>
      </w:tr>
      <w:tr w:rsidR="00797DAF" w:rsidTr="00A6452A">
        <w:tc>
          <w:tcPr>
            <w:tcW w:w="1986" w:type="dxa"/>
            <w:gridSpan w:val="2"/>
          </w:tcPr>
          <w:p w:rsidR="00797DAF" w:rsidRDefault="00415991" w:rsidP="00C978A2">
            <w:pPr>
              <w:rPr>
                <w:rFonts w:ascii="Verdana" w:hAnsi="Verdana"/>
                <w:b/>
                <w:sz w:val="26"/>
                <w:szCs w:val="26"/>
              </w:rPr>
            </w:pPr>
            <w:r>
              <w:rPr>
                <w:rFonts w:ascii="Verdana" w:hAnsi="Verdana"/>
                <w:b/>
                <w:sz w:val="26"/>
                <w:szCs w:val="26"/>
              </w:rPr>
              <w:t>10 luglio 1943</w:t>
            </w:r>
          </w:p>
        </w:tc>
        <w:tc>
          <w:tcPr>
            <w:tcW w:w="9072" w:type="dxa"/>
          </w:tcPr>
          <w:p w:rsidR="00797DAF" w:rsidRDefault="00415991" w:rsidP="00C978A2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 xml:space="preserve">Le </w:t>
            </w:r>
            <w:r w:rsidRPr="00415991">
              <w:rPr>
                <w:rFonts w:ascii="Verdana" w:hAnsi="Verdana"/>
                <w:b/>
                <w:sz w:val="26"/>
                <w:szCs w:val="26"/>
              </w:rPr>
              <w:t>truppe angloamericane</w:t>
            </w:r>
            <w:r>
              <w:rPr>
                <w:rFonts w:ascii="Verdana" w:hAnsi="Verdana"/>
                <w:sz w:val="26"/>
                <w:szCs w:val="26"/>
              </w:rPr>
              <w:t xml:space="preserve"> </w:t>
            </w:r>
            <w:r w:rsidRPr="00415991">
              <w:rPr>
                <w:rFonts w:ascii="Verdana" w:hAnsi="Verdana"/>
                <w:b/>
                <w:sz w:val="26"/>
                <w:szCs w:val="26"/>
              </w:rPr>
              <w:t>sbarcarono in Sicilia</w:t>
            </w:r>
            <w:r>
              <w:rPr>
                <w:rFonts w:ascii="Verdana" w:hAnsi="Verdana"/>
                <w:sz w:val="26"/>
                <w:szCs w:val="26"/>
              </w:rPr>
              <w:t>.</w:t>
            </w:r>
          </w:p>
          <w:p w:rsidR="00415991" w:rsidRPr="006C1C49" w:rsidRDefault="00415991" w:rsidP="00C978A2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Da qui iniziarono la risalita verso Nord.</w:t>
            </w:r>
          </w:p>
        </w:tc>
      </w:tr>
      <w:tr w:rsidR="00797DAF" w:rsidTr="00A6452A">
        <w:tc>
          <w:tcPr>
            <w:tcW w:w="1986" w:type="dxa"/>
            <w:gridSpan w:val="2"/>
          </w:tcPr>
          <w:p w:rsidR="00797DAF" w:rsidRDefault="00415991" w:rsidP="00C978A2">
            <w:pPr>
              <w:rPr>
                <w:rFonts w:ascii="Verdana" w:hAnsi="Verdana"/>
                <w:b/>
                <w:sz w:val="26"/>
                <w:szCs w:val="26"/>
              </w:rPr>
            </w:pPr>
            <w:r>
              <w:rPr>
                <w:rFonts w:ascii="Verdana" w:hAnsi="Verdana"/>
                <w:b/>
                <w:sz w:val="26"/>
                <w:szCs w:val="26"/>
              </w:rPr>
              <w:t>25 luglio 1943</w:t>
            </w:r>
          </w:p>
        </w:tc>
        <w:tc>
          <w:tcPr>
            <w:tcW w:w="9072" w:type="dxa"/>
          </w:tcPr>
          <w:p w:rsidR="00797DAF" w:rsidRPr="00415991" w:rsidRDefault="00415991" w:rsidP="00C978A2">
            <w:pPr>
              <w:rPr>
                <w:rFonts w:ascii="Verdana" w:hAnsi="Verdana"/>
                <w:b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 xml:space="preserve">La maggioranza del </w:t>
            </w:r>
            <w:r w:rsidRPr="00415991">
              <w:rPr>
                <w:rFonts w:ascii="Verdana" w:hAnsi="Verdana"/>
                <w:b/>
                <w:sz w:val="26"/>
                <w:szCs w:val="26"/>
              </w:rPr>
              <w:t>Gran Consiglio del Fascismo</w:t>
            </w:r>
            <w:r>
              <w:rPr>
                <w:rFonts w:ascii="Verdana" w:hAnsi="Verdana"/>
                <w:sz w:val="26"/>
                <w:szCs w:val="26"/>
              </w:rPr>
              <w:t xml:space="preserve"> </w:t>
            </w:r>
            <w:r w:rsidRPr="00415991">
              <w:rPr>
                <w:rFonts w:ascii="Verdana" w:hAnsi="Verdana"/>
                <w:b/>
                <w:sz w:val="26"/>
                <w:szCs w:val="26"/>
              </w:rPr>
              <w:t>votò una mozione di sfiducia a Mussolini.</w:t>
            </w:r>
          </w:p>
          <w:p w:rsidR="00415991" w:rsidRDefault="00415991" w:rsidP="00C978A2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 xml:space="preserve">Mussolini fu costretto alle dimissioni, arrestato e condotto in una </w:t>
            </w:r>
            <w:r>
              <w:rPr>
                <w:rFonts w:ascii="Verdana" w:hAnsi="Verdana"/>
                <w:sz w:val="26"/>
                <w:szCs w:val="26"/>
              </w:rPr>
              <w:lastRenderedPageBreak/>
              <w:t>località segreta (Gran Sasso in Abruzzo)</w:t>
            </w:r>
          </w:p>
          <w:p w:rsidR="00415991" w:rsidRPr="006C1C49" w:rsidRDefault="00415991" w:rsidP="00C978A2">
            <w:pPr>
              <w:rPr>
                <w:rFonts w:ascii="Verdana" w:hAnsi="Verdana"/>
                <w:sz w:val="26"/>
                <w:szCs w:val="26"/>
              </w:rPr>
            </w:pPr>
            <w:r w:rsidRPr="00415991">
              <w:rPr>
                <w:rFonts w:ascii="Verdana" w:hAnsi="Verdana"/>
                <w:b/>
                <w:sz w:val="26"/>
                <w:szCs w:val="26"/>
              </w:rPr>
              <w:t>Vittorio Emanuele III nominò un nuovo governo presieduto dal</w:t>
            </w:r>
            <w:r>
              <w:rPr>
                <w:rFonts w:ascii="Verdana" w:hAnsi="Verdana"/>
                <w:sz w:val="26"/>
                <w:szCs w:val="26"/>
              </w:rPr>
              <w:t xml:space="preserve"> </w:t>
            </w:r>
            <w:r w:rsidRPr="00415991">
              <w:rPr>
                <w:rFonts w:ascii="Verdana" w:hAnsi="Verdana"/>
                <w:b/>
                <w:sz w:val="26"/>
                <w:szCs w:val="26"/>
              </w:rPr>
              <w:t>generale Badoglio. Fine del regime fascista</w:t>
            </w:r>
            <w:r>
              <w:rPr>
                <w:rFonts w:ascii="Verdana" w:hAnsi="Verdana"/>
                <w:sz w:val="26"/>
                <w:szCs w:val="26"/>
              </w:rPr>
              <w:t>.</w:t>
            </w:r>
          </w:p>
        </w:tc>
      </w:tr>
      <w:tr w:rsidR="00797DAF" w:rsidTr="00A6452A">
        <w:tc>
          <w:tcPr>
            <w:tcW w:w="1986" w:type="dxa"/>
            <w:gridSpan w:val="2"/>
          </w:tcPr>
          <w:p w:rsidR="00797DAF" w:rsidRDefault="00797DAF" w:rsidP="00C978A2">
            <w:pPr>
              <w:rPr>
                <w:rFonts w:ascii="Verdana" w:hAnsi="Verdana"/>
                <w:b/>
                <w:sz w:val="26"/>
                <w:szCs w:val="26"/>
              </w:rPr>
            </w:pPr>
          </w:p>
        </w:tc>
        <w:tc>
          <w:tcPr>
            <w:tcW w:w="9072" w:type="dxa"/>
          </w:tcPr>
          <w:p w:rsidR="00797DAF" w:rsidRPr="006C1C49" w:rsidRDefault="00A6452A" w:rsidP="00C978A2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Badoglio iniziò a trattare segretamente con gli Anglo-Americani</w:t>
            </w:r>
          </w:p>
        </w:tc>
      </w:tr>
      <w:tr w:rsidR="00797DAF" w:rsidTr="00A6452A">
        <w:tc>
          <w:tcPr>
            <w:tcW w:w="1986" w:type="dxa"/>
            <w:gridSpan w:val="2"/>
          </w:tcPr>
          <w:p w:rsidR="00797DAF" w:rsidRDefault="00797DAF" w:rsidP="00C978A2">
            <w:pPr>
              <w:rPr>
                <w:rFonts w:ascii="Verdana" w:hAnsi="Verdana"/>
                <w:b/>
                <w:sz w:val="26"/>
                <w:szCs w:val="26"/>
              </w:rPr>
            </w:pPr>
          </w:p>
        </w:tc>
        <w:tc>
          <w:tcPr>
            <w:tcW w:w="9072" w:type="dxa"/>
          </w:tcPr>
          <w:p w:rsidR="00797DAF" w:rsidRPr="006C1C49" w:rsidRDefault="00A6452A" w:rsidP="00C978A2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Hitler sospettoso cominciò a far affluire numerose divisioni verso le frontiere italiane.</w:t>
            </w:r>
          </w:p>
        </w:tc>
      </w:tr>
      <w:tr w:rsidR="00385E66" w:rsidRPr="00385E66" w:rsidTr="00FF09DC">
        <w:tc>
          <w:tcPr>
            <w:tcW w:w="11058" w:type="dxa"/>
            <w:gridSpan w:val="3"/>
          </w:tcPr>
          <w:p w:rsidR="00385E66" w:rsidRPr="00385E66" w:rsidRDefault="00385E66" w:rsidP="00A91465">
            <w:pPr>
              <w:rPr>
                <w:rFonts w:ascii="Verdana" w:hAnsi="Verdana"/>
                <w:b/>
                <w:color w:val="00B0F0"/>
                <w:sz w:val="26"/>
                <w:szCs w:val="26"/>
              </w:rPr>
            </w:pPr>
            <w:r w:rsidRPr="00385E66">
              <w:rPr>
                <w:rFonts w:ascii="Verdana" w:hAnsi="Verdana"/>
                <w:b/>
                <w:color w:val="00B0F0"/>
                <w:sz w:val="26"/>
                <w:szCs w:val="26"/>
              </w:rPr>
              <w:t>L’OCCUPAZIONE TEDESCA E LA REPUBBLICA DI SALO’</w:t>
            </w:r>
          </w:p>
        </w:tc>
      </w:tr>
      <w:tr w:rsidR="00797DAF" w:rsidTr="00A6452A">
        <w:tc>
          <w:tcPr>
            <w:tcW w:w="1986" w:type="dxa"/>
            <w:gridSpan w:val="2"/>
          </w:tcPr>
          <w:p w:rsidR="0099038B" w:rsidRDefault="0099038B" w:rsidP="0099038B">
            <w:pPr>
              <w:jc w:val="center"/>
              <w:rPr>
                <w:rFonts w:ascii="Verdana" w:hAnsi="Verdana"/>
                <w:b/>
              </w:rPr>
            </w:pPr>
          </w:p>
          <w:p w:rsidR="00797DAF" w:rsidRPr="0099038B" w:rsidRDefault="0099038B" w:rsidP="0099038B">
            <w:pPr>
              <w:jc w:val="center"/>
              <w:rPr>
                <w:rFonts w:ascii="Verdana" w:hAnsi="Verdana"/>
                <w:b/>
              </w:rPr>
            </w:pPr>
            <w:r w:rsidRPr="0099038B">
              <w:rPr>
                <w:rFonts w:ascii="Verdana" w:hAnsi="Verdana"/>
                <w:b/>
              </w:rPr>
              <w:t>3 SETTEMBRE 1943</w:t>
            </w:r>
          </w:p>
        </w:tc>
        <w:tc>
          <w:tcPr>
            <w:tcW w:w="9072" w:type="dxa"/>
          </w:tcPr>
          <w:p w:rsidR="00797DAF" w:rsidRDefault="00A6452A" w:rsidP="00C978A2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 xml:space="preserve">Badoglio firmò </w:t>
            </w:r>
            <w:r w:rsidRPr="00A6452A">
              <w:rPr>
                <w:rFonts w:ascii="Verdana" w:hAnsi="Verdana"/>
                <w:b/>
                <w:sz w:val="26"/>
                <w:szCs w:val="26"/>
              </w:rPr>
              <w:t>l’armistizio con gli Anglo-Americani</w:t>
            </w:r>
            <w:r>
              <w:rPr>
                <w:rFonts w:ascii="Verdana" w:hAnsi="Verdana"/>
                <w:sz w:val="26"/>
                <w:szCs w:val="26"/>
              </w:rPr>
              <w:t xml:space="preserve"> </w:t>
            </w:r>
          </w:p>
          <w:p w:rsidR="00A6452A" w:rsidRDefault="00A6452A" w:rsidP="00C978A2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 xml:space="preserve">(fu reso pubblico </w:t>
            </w:r>
            <w:r w:rsidRPr="00A6452A">
              <w:rPr>
                <w:rFonts w:ascii="Verdana" w:hAnsi="Verdana"/>
                <w:b/>
                <w:sz w:val="26"/>
                <w:szCs w:val="26"/>
              </w:rPr>
              <w:t>l’8 settembre</w:t>
            </w:r>
            <w:r>
              <w:rPr>
                <w:rFonts w:ascii="Verdana" w:hAnsi="Verdana"/>
                <w:sz w:val="26"/>
                <w:szCs w:val="26"/>
              </w:rPr>
              <w:t>)</w:t>
            </w:r>
          </w:p>
          <w:p w:rsidR="00A6452A" w:rsidRPr="006C1C49" w:rsidRDefault="00A6452A" w:rsidP="00C978A2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L’Italia precipitò in una situazione disastrosa.</w:t>
            </w:r>
          </w:p>
        </w:tc>
      </w:tr>
      <w:tr w:rsidR="00797DAF" w:rsidTr="00A6452A">
        <w:tc>
          <w:tcPr>
            <w:tcW w:w="1986" w:type="dxa"/>
            <w:gridSpan w:val="2"/>
          </w:tcPr>
          <w:p w:rsidR="00797DAF" w:rsidRDefault="00797DAF" w:rsidP="00C978A2">
            <w:pPr>
              <w:rPr>
                <w:rFonts w:ascii="Verdana" w:hAnsi="Verdana"/>
                <w:b/>
                <w:sz w:val="26"/>
                <w:szCs w:val="26"/>
              </w:rPr>
            </w:pPr>
          </w:p>
        </w:tc>
        <w:tc>
          <w:tcPr>
            <w:tcW w:w="9072" w:type="dxa"/>
          </w:tcPr>
          <w:p w:rsidR="00797DAF" w:rsidRPr="006C1C49" w:rsidRDefault="00A6452A" w:rsidP="00C978A2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I Nazisti occuparono i principali punti strategici dell’Italia centrale e settentrionale a partire da Roma (fino all’aprile 1945)</w:t>
            </w:r>
          </w:p>
        </w:tc>
      </w:tr>
      <w:tr w:rsidR="00797DAF" w:rsidTr="00A6452A">
        <w:tc>
          <w:tcPr>
            <w:tcW w:w="1986" w:type="dxa"/>
            <w:gridSpan w:val="2"/>
          </w:tcPr>
          <w:p w:rsidR="00797DAF" w:rsidRDefault="00797DAF" w:rsidP="00C978A2">
            <w:pPr>
              <w:rPr>
                <w:rFonts w:ascii="Verdana" w:hAnsi="Verdana"/>
                <w:b/>
                <w:sz w:val="26"/>
                <w:szCs w:val="26"/>
              </w:rPr>
            </w:pPr>
          </w:p>
        </w:tc>
        <w:tc>
          <w:tcPr>
            <w:tcW w:w="9072" w:type="dxa"/>
          </w:tcPr>
          <w:p w:rsidR="00797DAF" w:rsidRPr="006C1C49" w:rsidRDefault="00A6452A" w:rsidP="00C978A2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Di fronte alle iniziative dei Nazisti, Vittorio Em. III e famiglia, Badoglio e tutto il governo abbandonarono la capitale e si rifugiarono a Brindisi.</w:t>
            </w:r>
          </w:p>
        </w:tc>
      </w:tr>
      <w:tr w:rsidR="00797DAF" w:rsidTr="00A6452A">
        <w:tc>
          <w:tcPr>
            <w:tcW w:w="1986" w:type="dxa"/>
            <w:gridSpan w:val="2"/>
          </w:tcPr>
          <w:p w:rsidR="00797DAF" w:rsidRDefault="00797DAF" w:rsidP="00C978A2">
            <w:pPr>
              <w:rPr>
                <w:rFonts w:ascii="Verdana" w:hAnsi="Verdana"/>
                <w:b/>
                <w:sz w:val="26"/>
                <w:szCs w:val="26"/>
              </w:rPr>
            </w:pPr>
          </w:p>
        </w:tc>
        <w:tc>
          <w:tcPr>
            <w:tcW w:w="9072" w:type="dxa"/>
          </w:tcPr>
          <w:p w:rsidR="00385E66" w:rsidRDefault="00A6452A" w:rsidP="00C978A2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Il Paese fu lasciato allo sbando. L’esercito, privo di ordini, si trovò in balia dei Tedeschi, ex alleati, ora diventati nemici!</w:t>
            </w:r>
          </w:p>
          <w:p w:rsidR="00797DAF" w:rsidRPr="006C1C49" w:rsidRDefault="00385E66" w:rsidP="00385E66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Anche le truppe italiane in Grecia e Albania furono aggredite dai Nazisti: soldati disarmati e deportati in Germania (N.B.: Divisione Acqui nell’isola greca di Cefalonia)</w:t>
            </w:r>
          </w:p>
        </w:tc>
      </w:tr>
      <w:tr w:rsidR="00385E66" w:rsidTr="00A6452A">
        <w:tc>
          <w:tcPr>
            <w:tcW w:w="1986" w:type="dxa"/>
            <w:gridSpan w:val="2"/>
          </w:tcPr>
          <w:p w:rsidR="00385E66" w:rsidRDefault="00385E66" w:rsidP="00C978A2">
            <w:pPr>
              <w:rPr>
                <w:rFonts w:ascii="Verdana" w:hAnsi="Verdana"/>
                <w:b/>
                <w:sz w:val="26"/>
                <w:szCs w:val="26"/>
              </w:rPr>
            </w:pPr>
          </w:p>
        </w:tc>
        <w:tc>
          <w:tcPr>
            <w:tcW w:w="9072" w:type="dxa"/>
          </w:tcPr>
          <w:p w:rsidR="00385E66" w:rsidRDefault="00385E66" w:rsidP="00C978A2">
            <w:pPr>
              <w:rPr>
                <w:rFonts w:ascii="Verdana" w:hAnsi="Verdana"/>
                <w:sz w:val="26"/>
                <w:szCs w:val="26"/>
              </w:rPr>
            </w:pPr>
            <w:r w:rsidRPr="00193242">
              <w:rPr>
                <w:rFonts w:ascii="Verdana" w:hAnsi="Verdana"/>
                <w:b/>
                <w:sz w:val="26"/>
                <w:szCs w:val="26"/>
              </w:rPr>
              <w:t>I Tedeschi liberarono Mussolini</w:t>
            </w:r>
            <w:r>
              <w:rPr>
                <w:rFonts w:ascii="Verdana" w:hAnsi="Verdana"/>
                <w:sz w:val="26"/>
                <w:szCs w:val="26"/>
              </w:rPr>
              <w:t xml:space="preserve"> e, nel tentativo di mantenere il controllo sulla penisola, lo posero a capo di un nuovo </w:t>
            </w:r>
            <w:r w:rsidRPr="00193242">
              <w:rPr>
                <w:rFonts w:ascii="Verdana" w:hAnsi="Verdana"/>
                <w:b/>
                <w:sz w:val="26"/>
                <w:szCs w:val="26"/>
              </w:rPr>
              <w:t>stato fascista</w:t>
            </w:r>
            <w:r>
              <w:rPr>
                <w:rFonts w:ascii="Verdana" w:hAnsi="Verdana"/>
                <w:sz w:val="26"/>
                <w:szCs w:val="26"/>
              </w:rPr>
              <w:t xml:space="preserve">, la </w:t>
            </w:r>
            <w:r w:rsidRPr="00193242">
              <w:rPr>
                <w:rFonts w:ascii="Verdana" w:hAnsi="Verdana"/>
                <w:b/>
                <w:sz w:val="26"/>
                <w:szCs w:val="26"/>
              </w:rPr>
              <w:t>REPUBBLICA SOCIALE ITALIANA</w:t>
            </w:r>
            <w:r>
              <w:rPr>
                <w:rFonts w:ascii="Verdana" w:hAnsi="Verdana"/>
                <w:sz w:val="26"/>
                <w:szCs w:val="26"/>
              </w:rPr>
              <w:t xml:space="preserve"> (limitato alle regioni settentrionali e con capitale Salò)</w:t>
            </w:r>
          </w:p>
        </w:tc>
      </w:tr>
      <w:tr w:rsidR="00385E66" w:rsidTr="00A6452A">
        <w:tc>
          <w:tcPr>
            <w:tcW w:w="1986" w:type="dxa"/>
            <w:gridSpan w:val="2"/>
          </w:tcPr>
          <w:p w:rsidR="00385E66" w:rsidRDefault="00385E66" w:rsidP="00C978A2">
            <w:pPr>
              <w:rPr>
                <w:rFonts w:ascii="Verdana" w:hAnsi="Verdana"/>
                <w:b/>
                <w:sz w:val="26"/>
                <w:szCs w:val="26"/>
              </w:rPr>
            </w:pPr>
          </w:p>
        </w:tc>
        <w:tc>
          <w:tcPr>
            <w:tcW w:w="9072" w:type="dxa"/>
          </w:tcPr>
          <w:p w:rsidR="00385E66" w:rsidRDefault="00385E66" w:rsidP="00385E66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Mussolini punì severamente i membri del Gran Consiglio del Fascismo: vennero processati come traditori (</w:t>
            </w:r>
            <w:r w:rsidRPr="00193242">
              <w:rPr>
                <w:rFonts w:ascii="Verdana" w:hAnsi="Verdana"/>
                <w:b/>
                <w:sz w:val="26"/>
                <w:szCs w:val="26"/>
              </w:rPr>
              <w:t>processo di Verona</w:t>
            </w:r>
            <w:r>
              <w:rPr>
                <w:rFonts w:ascii="Verdana" w:hAnsi="Verdana"/>
                <w:sz w:val="26"/>
                <w:szCs w:val="26"/>
              </w:rPr>
              <w:t>), cinque di loro giustiziati (tra essi Galeazzo C</w:t>
            </w:r>
            <w:r w:rsidR="0087554C">
              <w:rPr>
                <w:rFonts w:ascii="Verdana" w:hAnsi="Verdana"/>
                <w:sz w:val="26"/>
                <w:szCs w:val="26"/>
              </w:rPr>
              <w:t xml:space="preserve">iano, marito di una delle </w:t>
            </w:r>
            <w:r w:rsidR="00193242">
              <w:rPr>
                <w:rFonts w:ascii="Verdana" w:hAnsi="Verdana"/>
                <w:sz w:val="26"/>
                <w:szCs w:val="26"/>
              </w:rPr>
              <w:t>figlie del duce, indicato come successore di M.)</w:t>
            </w:r>
          </w:p>
        </w:tc>
      </w:tr>
      <w:tr w:rsidR="00385E66" w:rsidTr="00A6452A">
        <w:tc>
          <w:tcPr>
            <w:tcW w:w="1986" w:type="dxa"/>
            <w:gridSpan w:val="2"/>
          </w:tcPr>
          <w:p w:rsidR="00385E66" w:rsidRDefault="00385E66" w:rsidP="00C978A2">
            <w:pPr>
              <w:rPr>
                <w:rFonts w:ascii="Verdana" w:hAnsi="Verdana"/>
                <w:b/>
                <w:sz w:val="26"/>
                <w:szCs w:val="26"/>
              </w:rPr>
            </w:pPr>
          </w:p>
        </w:tc>
        <w:tc>
          <w:tcPr>
            <w:tcW w:w="9072" w:type="dxa"/>
          </w:tcPr>
          <w:p w:rsidR="00385E66" w:rsidRDefault="00193242" w:rsidP="00C978A2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La R.S.I. fu uno Stato fantoccio cioè subordinato ai Tedeschi.</w:t>
            </w:r>
          </w:p>
          <w:p w:rsidR="00193242" w:rsidRDefault="00193242" w:rsidP="00C978A2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Le sue milizie erano chiamate “repubblichine” in modo spregiativo, affiancarono le SS nelle azioni di rastrellamento della popolazione civile e dei partigiani.</w:t>
            </w:r>
          </w:p>
        </w:tc>
      </w:tr>
      <w:tr w:rsidR="00385E66" w:rsidTr="00A6452A">
        <w:tc>
          <w:tcPr>
            <w:tcW w:w="1986" w:type="dxa"/>
            <w:gridSpan w:val="2"/>
          </w:tcPr>
          <w:p w:rsidR="0099038B" w:rsidRDefault="0099038B" w:rsidP="00C978A2">
            <w:pPr>
              <w:rPr>
                <w:rFonts w:ascii="Verdana" w:hAnsi="Verdana"/>
                <w:b/>
                <w:sz w:val="24"/>
                <w:szCs w:val="24"/>
              </w:rPr>
            </w:pPr>
          </w:p>
          <w:p w:rsidR="0099038B" w:rsidRDefault="0099038B" w:rsidP="00C978A2">
            <w:pPr>
              <w:rPr>
                <w:rFonts w:ascii="Verdana" w:hAnsi="Verdana"/>
                <w:b/>
                <w:sz w:val="24"/>
                <w:szCs w:val="24"/>
              </w:rPr>
            </w:pPr>
            <w:r w:rsidRPr="0099038B">
              <w:rPr>
                <w:rFonts w:ascii="Verdana" w:hAnsi="Verdana"/>
                <w:b/>
                <w:sz w:val="24"/>
                <w:szCs w:val="24"/>
              </w:rPr>
              <w:t xml:space="preserve">FINE </w:t>
            </w:r>
          </w:p>
          <w:p w:rsidR="00385E66" w:rsidRPr="0099038B" w:rsidRDefault="0099038B" w:rsidP="00C978A2">
            <w:pPr>
              <w:rPr>
                <w:rFonts w:ascii="Verdana" w:hAnsi="Verdana"/>
                <w:b/>
                <w:sz w:val="24"/>
                <w:szCs w:val="24"/>
              </w:rPr>
            </w:pPr>
            <w:r w:rsidRPr="0099038B">
              <w:rPr>
                <w:rFonts w:ascii="Verdana" w:hAnsi="Verdana"/>
                <w:b/>
                <w:sz w:val="24"/>
                <w:szCs w:val="24"/>
              </w:rPr>
              <w:t>1943</w:t>
            </w:r>
          </w:p>
        </w:tc>
        <w:tc>
          <w:tcPr>
            <w:tcW w:w="9072" w:type="dxa"/>
          </w:tcPr>
          <w:p w:rsidR="00385E66" w:rsidRDefault="00193242" w:rsidP="00C978A2">
            <w:pPr>
              <w:rPr>
                <w:rFonts w:ascii="Verdana" w:hAnsi="Verdana"/>
                <w:sz w:val="26"/>
                <w:szCs w:val="26"/>
              </w:rPr>
            </w:pPr>
            <w:r w:rsidRPr="00B85686">
              <w:rPr>
                <w:rFonts w:ascii="Verdana" w:hAnsi="Verdana"/>
                <w:b/>
                <w:sz w:val="26"/>
                <w:szCs w:val="26"/>
              </w:rPr>
              <w:t>L’Italia era divisa in due</w:t>
            </w:r>
            <w:r>
              <w:rPr>
                <w:rFonts w:ascii="Verdana" w:hAnsi="Verdana"/>
                <w:sz w:val="26"/>
                <w:szCs w:val="26"/>
              </w:rPr>
              <w:t xml:space="preserve">: </w:t>
            </w:r>
          </w:p>
          <w:p w:rsidR="00193242" w:rsidRDefault="00193242" w:rsidP="00C978A2">
            <w:pPr>
              <w:rPr>
                <w:rFonts w:ascii="Verdana" w:hAnsi="Verdana"/>
                <w:sz w:val="26"/>
                <w:szCs w:val="26"/>
              </w:rPr>
            </w:pPr>
            <w:r w:rsidRPr="00B85686">
              <w:rPr>
                <w:rFonts w:ascii="Verdana" w:hAnsi="Verdana"/>
                <w:b/>
                <w:sz w:val="26"/>
                <w:szCs w:val="26"/>
              </w:rPr>
              <w:t>CENTRO NORD</w:t>
            </w:r>
            <w:r>
              <w:rPr>
                <w:rFonts w:ascii="Verdana" w:hAnsi="Verdana"/>
                <w:sz w:val="26"/>
                <w:szCs w:val="26"/>
              </w:rPr>
              <w:t>: occupato dai Tedeschi e dai Fascisti RSI</w:t>
            </w:r>
          </w:p>
          <w:p w:rsidR="0043698B" w:rsidRDefault="00193242" w:rsidP="00C978A2">
            <w:pPr>
              <w:rPr>
                <w:rFonts w:ascii="Verdana" w:hAnsi="Verdana"/>
                <w:sz w:val="26"/>
                <w:szCs w:val="26"/>
              </w:rPr>
            </w:pPr>
            <w:r w:rsidRPr="00B85686">
              <w:rPr>
                <w:rFonts w:ascii="Verdana" w:hAnsi="Verdana"/>
                <w:b/>
                <w:sz w:val="26"/>
                <w:szCs w:val="26"/>
              </w:rPr>
              <w:t>SUD:</w:t>
            </w:r>
            <w:r>
              <w:rPr>
                <w:rFonts w:ascii="Verdana" w:hAnsi="Verdana"/>
                <w:sz w:val="26"/>
                <w:szCs w:val="26"/>
              </w:rPr>
              <w:t xml:space="preserve"> sotto il controllo degli Anglo-Americani. </w:t>
            </w:r>
          </w:p>
          <w:p w:rsidR="00193242" w:rsidRDefault="0043698B" w:rsidP="0043698B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N.B.: i</w:t>
            </w:r>
            <w:r w:rsidR="00193242">
              <w:rPr>
                <w:rFonts w:ascii="Verdana" w:hAnsi="Verdana"/>
                <w:sz w:val="26"/>
                <w:szCs w:val="26"/>
              </w:rPr>
              <w:t>n ottobre Badoglio aveva dichiarato guerra alla Germania.</w:t>
            </w:r>
          </w:p>
        </w:tc>
      </w:tr>
      <w:tr w:rsidR="00385E66" w:rsidTr="00A6452A">
        <w:tc>
          <w:tcPr>
            <w:tcW w:w="1986" w:type="dxa"/>
            <w:gridSpan w:val="2"/>
          </w:tcPr>
          <w:p w:rsidR="0099038B" w:rsidRDefault="0099038B" w:rsidP="00C978A2">
            <w:pPr>
              <w:rPr>
                <w:rFonts w:ascii="Verdana" w:hAnsi="Verdana"/>
                <w:b/>
                <w:sz w:val="24"/>
                <w:szCs w:val="24"/>
              </w:rPr>
            </w:pPr>
          </w:p>
          <w:p w:rsidR="0099038B" w:rsidRDefault="0099038B" w:rsidP="00C978A2">
            <w:pPr>
              <w:rPr>
                <w:rFonts w:ascii="Verdana" w:hAnsi="Verdana"/>
                <w:b/>
                <w:sz w:val="24"/>
                <w:szCs w:val="24"/>
              </w:rPr>
            </w:pPr>
          </w:p>
          <w:p w:rsidR="00385E66" w:rsidRPr="0099038B" w:rsidRDefault="0099038B" w:rsidP="00C978A2">
            <w:pPr>
              <w:rPr>
                <w:rFonts w:ascii="Verdana" w:hAnsi="Verdana"/>
                <w:b/>
                <w:sz w:val="24"/>
                <w:szCs w:val="24"/>
              </w:rPr>
            </w:pPr>
            <w:r w:rsidRPr="0099038B">
              <w:rPr>
                <w:rFonts w:ascii="Verdana" w:hAnsi="Verdana"/>
                <w:b/>
                <w:sz w:val="24"/>
                <w:szCs w:val="24"/>
              </w:rPr>
              <w:t>1944</w:t>
            </w:r>
          </w:p>
          <w:p w:rsidR="00B85686" w:rsidRPr="0099038B" w:rsidRDefault="0099038B" w:rsidP="00C978A2">
            <w:pPr>
              <w:rPr>
                <w:rFonts w:ascii="Verdana" w:hAnsi="Verdana"/>
                <w:b/>
                <w:sz w:val="24"/>
                <w:szCs w:val="24"/>
              </w:rPr>
            </w:pPr>
            <w:r w:rsidRPr="0099038B">
              <w:rPr>
                <w:rFonts w:ascii="Verdana" w:hAnsi="Verdana"/>
                <w:b/>
                <w:sz w:val="24"/>
                <w:szCs w:val="24"/>
              </w:rPr>
              <w:t>GENNAIO</w:t>
            </w:r>
          </w:p>
        </w:tc>
        <w:tc>
          <w:tcPr>
            <w:tcW w:w="9072" w:type="dxa"/>
          </w:tcPr>
          <w:p w:rsidR="0043698B" w:rsidRDefault="0043698B" w:rsidP="00C978A2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 xml:space="preserve">Le </w:t>
            </w:r>
            <w:r w:rsidRPr="0043698B">
              <w:rPr>
                <w:rFonts w:ascii="Verdana" w:hAnsi="Verdana"/>
                <w:b/>
                <w:sz w:val="26"/>
                <w:szCs w:val="26"/>
              </w:rPr>
              <w:t>truppe Anglo-Americane</w:t>
            </w:r>
            <w:r>
              <w:rPr>
                <w:rFonts w:ascii="Verdana" w:hAnsi="Verdana"/>
                <w:sz w:val="26"/>
                <w:szCs w:val="26"/>
              </w:rPr>
              <w:t xml:space="preserve">, dopo essere state fermate lungo la linea Gustav nell’autunno 1943, </w:t>
            </w:r>
            <w:r w:rsidR="00B85686" w:rsidRPr="0043698B">
              <w:rPr>
                <w:rFonts w:ascii="Verdana" w:hAnsi="Verdana"/>
                <w:b/>
                <w:sz w:val="26"/>
                <w:szCs w:val="26"/>
              </w:rPr>
              <w:t>ripresero l’avanzata verso nord</w:t>
            </w:r>
            <w:r>
              <w:rPr>
                <w:rFonts w:ascii="Verdana" w:hAnsi="Verdana"/>
                <w:sz w:val="26"/>
                <w:szCs w:val="26"/>
              </w:rPr>
              <w:t>.</w:t>
            </w:r>
          </w:p>
          <w:p w:rsidR="00385E66" w:rsidRPr="0043698B" w:rsidRDefault="0043698B" w:rsidP="00C978A2">
            <w:pPr>
              <w:rPr>
                <w:rFonts w:ascii="Verdana" w:hAnsi="Verdana"/>
                <w:b/>
                <w:sz w:val="26"/>
                <w:szCs w:val="26"/>
              </w:rPr>
            </w:pPr>
            <w:r w:rsidRPr="0043698B">
              <w:rPr>
                <w:rFonts w:ascii="Verdana" w:hAnsi="Verdana"/>
                <w:b/>
                <w:sz w:val="26"/>
                <w:szCs w:val="26"/>
              </w:rPr>
              <w:t>Sbarcarono</w:t>
            </w:r>
            <w:r w:rsidR="00B85686" w:rsidRPr="0043698B">
              <w:rPr>
                <w:rFonts w:ascii="Verdana" w:hAnsi="Verdana"/>
                <w:b/>
                <w:sz w:val="26"/>
                <w:szCs w:val="26"/>
              </w:rPr>
              <w:t xml:space="preserve"> ad Anzio</w:t>
            </w:r>
            <w:r w:rsidR="00B85686">
              <w:rPr>
                <w:rFonts w:ascii="Verdana" w:hAnsi="Verdana"/>
                <w:sz w:val="26"/>
                <w:szCs w:val="26"/>
              </w:rPr>
              <w:t xml:space="preserve"> (a sud di Roma)</w:t>
            </w:r>
            <w:r>
              <w:rPr>
                <w:rFonts w:ascii="Verdana" w:hAnsi="Verdana"/>
                <w:sz w:val="26"/>
                <w:szCs w:val="26"/>
              </w:rPr>
              <w:t xml:space="preserve"> e nel </w:t>
            </w:r>
            <w:r w:rsidRPr="0043698B">
              <w:rPr>
                <w:rFonts w:ascii="Verdana" w:hAnsi="Verdana"/>
                <w:b/>
                <w:sz w:val="26"/>
                <w:szCs w:val="26"/>
              </w:rPr>
              <w:t xml:space="preserve">giugno 1944 </w:t>
            </w:r>
            <w:r>
              <w:rPr>
                <w:rFonts w:ascii="Verdana" w:hAnsi="Verdana"/>
                <w:b/>
                <w:sz w:val="26"/>
                <w:szCs w:val="26"/>
              </w:rPr>
              <w:t>liberarono</w:t>
            </w:r>
            <w:r w:rsidRPr="0043698B">
              <w:rPr>
                <w:rFonts w:ascii="Verdana" w:hAnsi="Verdana"/>
                <w:b/>
                <w:sz w:val="26"/>
                <w:szCs w:val="26"/>
              </w:rPr>
              <w:t xml:space="preserve"> Roma. </w:t>
            </w:r>
          </w:p>
          <w:p w:rsidR="0043698B" w:rsidRDefault="00A91465" w:rsidP="0043698B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Le divisioni tedesche furono costrette a ripiegare</w:t>
            </w:r>
            <w:r w:rsidR="0043698B">
              <w:rPr>
                <w:rFonts w:ascii="Verdana" w:hAnsi="Verdana"/>
                <w:sz w:val="26"/>
                <w:szCs w:val="26"/>
              </w:rPr>
              <w:t>.</w:t>
            </w:r>
          </w:p>
          <w:p w:rsidR="0043698B" w:rsidRDefault="0043698B" w:rsidP="0043698B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N</w:t>
            </w:r>
            <w:r w:rsidR="00A91465">
              <w:rPr>
                <w:rFonts w:ascii="Verdana" w:hAnsi="Verdana"/>
                <w:sz w:val="26"/>
                <w:szCs w:val="26"/>
              </w:rPr>
              <w:t xml:space="preserve">ei mesi successivi </w:t>
            </w:r>
            <w:r w:rsidR="00A91465" w:rsidRPr="0043698B">
              <w:rPr>
                <w:rFonts w:ascii="Verdana" w:hAnsi="Verdana"/>
                <w:b/>
                <w:sz w:val="26"/>
                <w:szCs w:val="26"/>
              </w:rPr>
              <w:t>il fronte si attestò</w:t>
            </w:r>
            <w:r w:rsidR="00A91465">
              <w:rPr>
                <w:rFonts w:ascii="Verdana" w:hAnsi="Verdana"/>
                <w:sz w:val="26"/>
                <w:szCs w:val="26"/>
              </w:rPr>
              <w:t xml:space="preserve"> lungo la </w:t>
            </w:r>
            <w:r w:rsidR="00A91465" w:rsidRPr="0043698B">
              <w:rPr>
                <w:rFonts w:ascii="Verdana" w:hAnsi="Verdana"/>
                <w:b/>
                <w:i/>
                <w:sz w:val="26"/>
                <w:szCs w:val="26"/>
              </w:rPr>
              <w:t>linea gotica</w:t>
            </w:r>
            <w:r w:rsidR="00A91465">
              <w:rPr>
                <w:rFonts w:ascii="Verdana" w:hAnsi="Verdana"/>
                <w:sz w:val="26"/>
                <w:szCs w:val="26"/>
              </w:rPr>
              <w:t xml:space="preserve"> </w:t>
            </w:r>
          </w:p>
          <w:p w:rsidR="00A91465" w:rsidRDefault="00A91465" w:rsidP="0043698B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(</w:t>
            </w:r>
            <w:r w:rsidR="0043698B">
              <w:rPr>
                <w:rFonts w:ascii="Verdana" w:hAnsi="Verdana"/>
                <w:sz w:val="26"/>
                <w:szCs w:val="26"/>
              </w:rPr>
              <w:t xml:space="preserve">linea difensiva che univa il mar Tirreno all’Adriatico da Forte dei Marmi a </w:t>
            </w:r>
            <w:r>
              <w:rPr>
                <w:rFonts w:ascii="Verdana" w:hAnsi="Verdana"/>
                <w:sz w:val="26"/>
                <w:szCs w:val="26"/>
              </w:rPr>
              <w:t>Rimini)</w:t>
            </w:r>
          </w:p>
          <w:p w:rsidR="003429F0" w:rsidRDefault="003429F0" w:rsidP="0043698B">
            <w:pPr>
              <w:rPr>
                <w:rFonts w:ascii="Verdana" w:hAnsi="Verdana"/>
                <w:sz w:val="26"/>
                <w:szCs w:val="26"/>
              </w:rPr>
            </w:pPr>
          </w:p>
          <w:p w:rsidR="00E40D5D" w:rsidRDefault="00E40D5D" w:rsidP="0043698B">
            <w:pPr>
              <w:rPr>
                <w:rFonts w:ascii="Verdana" w:hAnsi="Verdana"/>
                <w:sz w:val="26"/>
                <w:szCs w:val="26"/>
              </w:rPr>
            </w:pPr>
            <w:bookmarkStart w:id="0" w:name="_GoBack"/>
            <w:bookmarkEnd w:id="0"/>
          </w:p>
          <w:p w:rsidR="003429F0" w:rsidRDefault="003429F0" w:rsidP="0043698B">
            <w:pPr>
              <w:rPr>
                <w:rFonts w:ascii="Verdana" w:hAnsi="Verdana"/>
                <w:sz w:val="26"/>
                <w:szCs w:val="26"/>
              </w:rPr>
            </w:pPr>
          </w:p>
        </w:tc>
      </w:tr>
      <w:tr w:rsidR="00A91465" w:rsidTr="009C0242">
        <w:tc>
          <w:tcPr>
            <w:tcW w:w="11058" w:type="dxa"/>
            <w:gridSpan w:val="3"/>
          </w:tcPr>
          <w:p w:rsidR="00A91465" w:rsidRPr="00A91465" w:rsidRDefault="00A91465" w:rsidP="00C978A2">
            <w:pPr>
              <w:rPr>
                <w:rFonts w:ascii="Verdana" w:hAnsi="Verdana"/>
                <w:color w:val="00B0F0"/>
                <w:sz w:val="26"/>
                <w:szCs w:val="26"/>
              </w:rPr>
            </w:pPr>
            <w:r w:rsidRPr="00A91465">
              <w:rPr>
                <w:rFonts w:ascii="Verdana" w:hAnsi="Verdana"/>
                <w:b/>
                <w:color w:val="00B0F0"/>
                <w:sz w:val="26"/>
                <w:szCs w:val="26"/>
              </w:rPr>
              <w:lastRenderedPageBreak/>
              <w:t>LA RESISTENZA</w:t>
            </w:r>
          </w:p>
        </w:tc>
      </w:tr>
      <w:tr w:rsidR="00A91465" w:rsidTr="00A6452A">
        <w:tc>
          <w:tcPr>
            <w:tcW w:w="1986" w:type="dxa"/>
            <w:gridSpan w:val="2"/>
          </w:tcPr>
          <w:p w:rsidR="00A91465" w:rsidRDefault="00D26911" w:rsidP="00C978A2">
            <w:pPr>
              <w:rPr>
                <w:rFonts w:ascii="Verdana" w:hAnsi="Verdana"/>
                <w:b/>
                <w:sz w:val="26"/>
                <w:szCs w:val="26"/>
              </w:rPr>
            </w:pPr>
            <w:r>
              <w:rPr>
                <w:rFonts w:ascii="Verdana" w:hAnsi="Verdana"/>
                <w:b/>
                <w:sz w:val="26"/>
                <w:szCs w:val="26"/>
              </w:rPr>
              <w:t>Una guerra civile</w:t>
            </w:r>
          </w:p>
        </w:tc>
        <w:tc>
          <w:tcPr>
            <w:tcW w:w="9072" w:type="dxa"/>
          </w:tcPr>
          <w:p w:rsidR="0043698B" w:rsidRDefault="00A91465" w:rsidP="00C978A2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 xml:space="preserve">Nei territori occupati dai Nazisti iniziò la </w:t>
            </w:r>
            <w:r w:rsidRPr="00A91465">
              <w:rPr>
                <w:rFonts w:ascii="Verdana" w:hAnsi="Verdana"/>
                <w:b/>
                <w:sz w:val="26"/>
                <w:szCs w:val="26"/>
              </w:rPr>
              <w:t>RESISTENZA ARMATA</w:t>
            </w:r>
            <w:r>
              <w:rPr>
                <w:rFonts w:ascii="Verdana" w:hAnsi="Verdana"/>
                <w:sz w:val="26"/>
                <w:szCs w:val="26"/>
              </w:rPr>
              <w:t xml:space="preserve"> contro i Nazisti e i Fascisti. </w:t>
            </w:r>
          </w:p>
          <w:p w:rsidR="00CF4CBF" w:rsidRDefault="00A91465" w:rsidP="00C978A2">
            <w:pPr>
              <w:rPr>
                <w:rFonts w:ascii="Verdana" w:hAnsi="Verdana"/>
                <w:b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 xml:space="preserve">Divenne presto una sanguinosa </w:t>
            </w:r>
            <w:r w:rsidRPr="00A91465">
              <w:rPr>
                <w:rFonts w:ascii="Verdana" w:hAnsi="Verdana"/>
                <w:b/>
                <w:sz w:val="26"/>
                <w:szCs w:val="26"/>
              </w:rPr>
              <w:t>guerra civile tra italiani che combattevano su fronti opposti.</w:t>
            </w:r>
            <w:r w:rsidR="00CF4CBF">
              <w:rPr>
                <w:rFonts w:ascii="Verdana" w:hAnsi="Verdana"/>
                <w:b/>
                <w:sz w:val="26"/>
                <w:szCs w:val="26"/>
              </w:rPr>
              <w:t xml:space="preserve"> </w:t>
            </w:r>
          </w:p>
          <w:p w:rsidR="00A91465" w:rsidRDefault="00CF4CBF" w:rsidP="00CF4CBF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b/>
                <w:sz w:val="26"/>
                <w:szCs w:val="26"/>
              </w:rPr>
              <w:t>Come in ogni guerra civile, s</w:t>
            </w:r>
            <w:r w:rsidRPr="00CF4CBF">
              <w:rPr>
                <w:rFonts w:ascii="Verdana" w:hAnsi="Verdana"/>
                <w:sz w:val="26"/>
                <w:szCs w:val="26"/>
              </w:rPr>
              <w:t xml:space="preserve">i affermò in diverse occasioni </w:t>
            </w:r>
            <w:r>
              <w:rPr>
                <w:rFonts w:ascii="Verdana" w:hAnsi="Verdana"/>
                <w:sz w:val="26"/>
                <w:szCs w:val="26"/>
              </w:rPr>
              <w:t xml:space="preserve">la logica delle esecuzioni sommarie delle </w:t>
            </w:r>
            <w:r w:rsidRPr="00CF4CBF">
              <w:rPr>
                <w:rFonts w:ascii="Verdana" w:hAnsi="Verdana"/>
                <w:sz w:val="26"/>
                <w:szCs w:val="26"/>
              </w:rPr>
              <w:t xml:space="preserve">vendette private, </w:t>
            </w:r>
            <w:r>
              <w:rPr>
                <w:rFonts w:ascii="Verdana" w:hAnsi="Verdana"/>
                <w:sz w:val="26"/>
                <w:szCs w:val="26"/>
              </w:rPr>
              <w:t>della resa</w:t>
            </w:r>
            <w:r w:rsidRPr="00CF4CBF">
              <w:rPr>
                <w:rFonts w:ascii="Verdana" w:hAnsi="Verdana"/>
                <w:sz w:val="26"/>
                <w:szCs w:val="26"/>
              </w:rPr>
              <w:t xml:space="preserve"> dei conti</w:t>
            </w:r>
            <w:r>
              <w:rPr>
                <w:rFonts w:ascii="Verdana" w:hAnsi="Verdana"/>
                <w:sz w:val="26"/>
                <w:szCs w:val="26"/>
              </w:rPr>
              <w:t>.</w:t>
            </w:r>
          </w:p>
        </w:tc>
      </w:tr>
      <w:tr w:rsidR="00A91465" w:rsidTr="00A6452A">
        <w:tc>
          <w:tcPr>
            <w:tcW w:w="1986" w:type="dxa"/>
            <w:gridSpan w:val="2"/>
          </w:tcPr>
          <w:p w:rsidR="00A91465" w:rsidRDefault="00D26911" w:rsidP="00C978A2">
            <w:pPr>
              <w:rPr>
                <w:rFonts w:ascii="Verdana" w:hAnsi="Verdana"/>
                <w:b/>
                <w:sz w:val="26"/>
                <w:szCs w:val="26"/>
              </w:rPr>
            </w:pPr>
            <w:r>
              <w:rPr>
                <w:rFonts w:ascii="Verdana" w:hAnsi="Verdana"/>
                <w:b/>
                <w:sz w:val="26"/>
                <w:szCs w:val="26"/>
              </w:rPr>
              <w:t>I partigiani</w:t>
            </w:r>
          </w:p>
        </w:tc>
        <w:tc>
          <w:tcPr>
            <w:tcW w:w="9072" w:type="dxa"/>
          </w:tcPr>
          <w:p w:rsidR="00A91465" w:rsidRDefault="00A91465" w:rsidP="00C978A2">
            <w:pPr>
              <w:rPr>
                <w:rFonts w:ascii="Verdana" w:hAnsi="Verdana"/>
                <w:sz w:val="26"/>
                <w:szCs w:val="26"/>
              </w:rPr>
            </w:pPr>
            <w:r w:rsidRPr="00D26911">
              <w:rPr>
                <w:rFonts w:ascii="Verdana" w:hAnsi="Verdana"/>
                <w:b/>
                <w:sz w:val="26"/>
                <w:szCs w:val="26"/>
              </w:rPr>
              <w:t>I partigiani erano</w:t>
            </w:r>
            <w:r>
              <w:rPr>
                <w:rFonts w:ascii="Verdana" w:hAnsi="Verdana"/>
                <w:sz w:val="26"/>
                <w:szCs w:val="26"/>
              </w:rPr>
              <w:t>:</w:t>
            </w:r>
          </w:p>
          <w:p w:rsidR="00A91465" w:rsidRPr="00A91465" w:rsidRDefault="00A91465" w:rsidP="00A91465">
            <w:pPr>
              <w:pStyle w:val="Paragrafoelenco"/>
              <w:numPr>
                <w:ilvl w:val="0"/>
                <w:numId w:val="10"/>
              </w:numPr>
              <w:rPr>
                <w:rFonts w:ascii="Verdana" w:hAnsi="Verdana"/>
                <w:sz w:val="26"/>
                <w:szCs w:val="26"/>
              </w:rPr>
            </w:pPr>
            <w:r w:rsidRPr="00A91465">
              <w:rPr>
                <w:rFonts w:ascii="Verdana" w:hAnsi="Verdana"/>
                <w:sz w:val="26"/>
                <w:szCs w:val="26"/>
              </w:rPr>
              <w:t>soldati dell’ex esercito regio che abbandonati i loro reparti si rifugiarono sulle montagne.</w:t>
            </w:r>
          </w:p>
          <w:p w:rsidR="00A91465" w:rsidRPr="00A91465" w:rsidRDefault="00A91465" w:rsidP="00A91465">
            <w:pPr>
              <w:pStyle w:val="Paragrafoelenco"/>
              <w:numPr>
                <w:ilvl w:val="0"/>
                <w:numId w:val="10"/>
              </w:numPr>
              <w:rPr>
                <w:rFonts w:ascii="Verdana" w:hAnsi="Verdana"/>
                <w:sz w:val="26"/>
                <w:szCs w:val="26"/>
              </w:rPr>
            </w:pPr>
            <w:r w:rsidRPr="00A91465">
              <w:rPr>
                <w:rFonts w:ascii="Verdana" w:hAnsi="Verdana"/>
                <w:sz w:val="26"/>
                <w:szCs w:val="26"/>
              </w:rPr>
              <w:t>militanti dei partiti antifascisti</w:t>
            </w:r>
          </w:p>
          <w:p w:rsidR="00A91465" w:rsidRPr="00A91465" w:rsidRDefault="00A91465" w:rsidP="00A91465">
            <w:pPr>
              <w:pStyle w:val="Paragrafoelenco"/>
              <w:numPr>
                <w:ilvl w:val="0"/>
                <w:numId w:val="10"/>
              </w:num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c</w:t>
            </w:r>
            <w:r w:rsidRPr="00A91465">
              <w:rPr>
                <w:rFonts w:ascii="Verdana" w:hAnsi="Verdana"/>
                <w:sz w:val="26"/>
                <w:szCs w:val="26"/>
              </w:rPr>
              <w:t>ittadini e giovani che volevano lottare per liberare il Paese</w:t>
            </w:r>
            <w:r>
              <w:rPr>
                <w:rFonts w:ascii="Verdana" w:hAnsi="Verdana"/>
                <w:sz w:val="26"/>
                <w:szCs w:val="26"/>
              </w:rPr>
              <w:t xml:space="preserve"> e sottrarsi al reclutamento forzato da parte delle SS</w:t>
            </w:r>
            <w:r w:rsidR="00D26911">
              <w:rPr>
                <w:rFonts w:ascii="Verdana" w:hAnsi="Verdana"/>
                <w:sz w:val="26"/>
                <w:szCs w:val="26"/>
              </w:rPr>
              <w:t xml:space="preserve"> </w:t>
            </w:r>
            <w:r>
              <w:rPr>
                <w:rFonts w:ascii="Verdana" w:hAnsi="Verdana"/>
                <w:sz w:val="26"/>
                <w:szCs w:val="26"/>
              </w:rPr>
              <w:t>o della RSI</w:t>
            </w:r>
            <w:r w:rsidRPr="00A91465">
              <w:rPr>
                <w:rFonts w:ascii="Verdana" w:hAnsi="Verdana"/>
                <w:sz w:val="26"/>
                <w:szCs w:val="26"/>
              </w:rPr>
              <w:t>.</w:t>
            </w:r>
          </w:p>
        </w:tc>
      </w:tr>
      <w:tr w:rsidR="00A91465" w:rsidTr="00A6452A">
        <w:tc>
          <w:tcPr>
            <w:tcW w:w="1986" w:type="dxa"/>
            <w:gridSpan w:val="2"/>
          </w:tcPr>
          <w:p w:rsidR="00A91465" w:rsidRDefault="00B85686" w:rsidP="00C978A2">
            <w:pPr>
              <w:rPr>
                <w:rFonts w:ascii="Verdana" w:hAnsi="Verdana"/>
                <w:b/>
                <w:sz w:val="26"/>
                <w:szCs w:val="26"/>
              </w:rPr>
            </w:pPr>
            <w:r>
              <w:rPr>
                <w:rFonts w:ascii="Verdana" w:hAnsi="Verdana"/>
                <w:b/>
                <w:sz w:val="26"/>
                <w:szCs w:val="26"/>
              </w:rPr>
              <w:t xml:space="preserve">Le basi </w:t>
            </w:r>
          </w:p>
        </w:tc>
        <w:tc>
          <w:tcPr>
            <w:tcW w:w="9072" w:type="dxa"/>
          </w:tcPr>
          <w:p w:rsidR="00A91465" w:rsidRDefault="00D26911" w:rsidP="00C978A2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 xml:space="preserve">Le brigate partigiane avevano le loro basi sulle montagne, dalle quali partivano per azioni di </w:t>
            </w:r>
            <w:r w:rsidRPr="00B85686">
              <w:rPr>
                <w:rFonts w:ascii="Verdana" w:hAnsi="Verdana"/>
                <w:b/>
                <w:sz w:val="26"/>
                <w:szCs w:val="26"/>
              </w:rPr>
              <w:t>guerriglia</w:t>
            </w:r>
            <w:r>
              <w:rPr>
                <w:rFonts w:ascii="Verdana" w:hAnsi="Verdana"/>
                <w:sz w:val="26"/>
                <w:szCs w:val="26"/>
              </w:rPr>
              <w:t xml:space="preserve"> e di </w:t>
            </w:r>
            <w:r w:rsidRPr="00B85686">
              <w:rPr>
                <w:rFonts w:ascii="Verdana" w:hAnsi="Verdana"/>
                <w:b/>
                <w:sz w:val="26"/>
                <w:szCs w:val="26"/>
              </w:rPr>
              <w:t>sabotaggio</w:t>
            </w:r>
            <w:r>
              <w:rPr>
                <w:rFonts w:ascii="Verdana" w:hAnsi="Verdana"/>
                <w:sz w:val="26"/>
                <w:szCs w:val="26"/>
              </w:rPr>
              <w:t xml:space="preserve"> ai danni dell’esercito tedesco e dei presidi fascisti.</w:t>
            </w:r>
          </w:p>
        </w:tc>
      </w:tr>
      <w:tr w:rsidR="00B03591" w:rsidTr="00A6452A">
        <w:tc>
          <w:tcPr>
            <w:tcW w:w="1986" w:type="dxa"/>
            <w:gridSpan w:val="2"/>
          </w:tcPr>
          <w:p w:rsidR="00B03591" w:rsidRDefault="0043698B" w:rsidP="00C978A2">
            <w:pPr>
              <w:rPr>
                <w:rFonts w:ascii="Verdana" w:hAnsi="Verdana"/>
                <w:b/>
                <w:sz w:val="26"/>
                <w:szCs w:val="26"/>
              </w:rPr>
            </w:pPr>
            <w:r>
              <w:rPr>
                <w:rFonts w:ascii="Verdana" w:hAnsi="Verdana"/>
                <w:b/>
                <w:sz w:val="26"/>
                <w:szCs w:val="26"/>
              </w:rPr>
              <w:t>Il CLN</w:t>
            </w:r>
          </w:p>
        </w:tc>
        <w:tc>
          <w:tcPr>
            <w:tcW w:w="9072" w:type="dxa"/>
          </w:tcPr>
          <w:p w:rsidR="00B03591" w:rsidRDefault="00B03591" w:rsidP="00B03591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Dopo le prime azioni isolate, si formò un Comitato di liberazione nazionale (CNL) che coordinava e rappresentava politicamente i gruppi partigiani.</w:t>
            </w:r>
          </w:p>
          <w:p w:rsidR="00B03591" w:rsidRDefault="00B03591" w:rsidP="00B03591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 xml:space="preserve">Esso era formato dai rappresentanti dei partiti antifascisti tra i quali </w:t>
            </w:r>
          </w:p>
          <w:p w:rsidR="00B03591" w:rsidRPr="00B03591" w:rsidRDefault="00B03591" w:rsidP="00B03591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il partito comunista, il partito socialista e la democrazia cristiana (che sostituì il partito popolare).</w:t>
            </w:r>
          </w:p>
        </w:tc>
      </w:tr>
      <w:tr w:rsidR="00A91465" w:rsidTr="00A6452A">
        <w:tc>
          <w:tcPr>
            <w:tcW w:w="1986" w:type="dxa"/>
            <w:gridSpan w:val="2"/>
          </w:tcPr>
          <w:p w:rsidR="00A91465" w:rsidRDefault="00D26911" w:rsidP="00C978A2">
            <w:pPr>
              <w:rPr>
                <w:rFonts w:ascii="Verdana" w:hAnsi="Verdana"/>
                <w:b/>
                <w:sz w:val="26"/>
                <w:szCs w:val="26"/>
              </w:rPr>
            </w:pPr>
            <w:r>
              <w:rPr>
                <w:rFonts w:ascii="Verdana" w:hAnsi="Verdana"/>
                <w:b/>
                <w:sz w:val="26"/>
                <w:szCs w:val="26"/>
              </w:rPr>
              <w:t xml:space="preserve">I valori </w:t>
            </w:r>
          </w:p>
        </w:tc>
        <w:tc>
          <w:tcPr>
            <w:tcW w:w="9072" w:type="dxa"/>
          </w:tcPr>
          <w:p w:rsidR="00A91465" w:rsidRDefault="00D26911" w:rsidP="00D26911">
            <w:pPr>
              <w:pStyle w:val="Paragrafoelenco"/>
              <w:numPr>
                <w:ilvl w:val="0"/>
                <w:numId w:val="10"/>
              </w:num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la libertà e la democrazia contro ogni forma di oppressione e totalitarismo</w:t>
            </w:r>
          </w:p>
          <w:p w:rsidR="00D26911" w:rsidRDefault="00D26911" w:rsidP="00D26911">
            <w:pPr>
              <w:pStyle w:val="Paragrafoelenco"/>
              <w:numPr>
                <w:ilvl w:val="0"/>
                <w:numId w:val="10"/>
              </w:num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la partecipazione diretta alla vita politica</w:t>
            </w:r>
          </w:p>
          <w:p w:rsidR="00D26911" w:rsidRPr="00D26911" w:rsidRDefault="00D26911" w:rsidP="00B85686">
            <w:pPr>
              <w:pStyle w:val="Paragrafoelenco"/>
              <w:numPr>
                <w:ilvl w:val="0"/>
                <w:numId w:val="10"/>
              </w:num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 xml:space="preserve">la solidarietà tra le diverse forze politiche </w:t>
            </w:r>
            <w:r w:rsidR="00B85686">
              <w:rPr>
                <w:rFonts w:ascii="Verdana" w:hAnsi="Verdana"/>
                <w:sz w:val="26"/>
                <w:szCs w:val="26"/>
              </w:rPr>
              <w:t xml:space="preserve">e sociali </w:t>
            </w:r>
            <w:r>
              <w:rPr>
                <w:rFonts w:ascii="Verdana" w:hAnsi="Verdana"/>
                <w:sz w:val="26"/>
                <w:szCs w:val="26"/>
              </w:rPr>
              <w:t>nel perseguire il bene comune.</w:t>
            </w:r>
          </w:p>
        </w:tc>
      </w:tr>
      <w:tr w:rsidR="00B158F5" w:rsidTr="00BF1493">
        <w:tc>
          <w:tcPr>
            <w:tcW w:w="11058" w:type="dxa"/>
            <w:gridSpan w:val="3"/>
          </w:tcPr>
          <w:p w:rsidR="00B158F5" w:rsidRPr="00B158F5" w:rsidRDefault="00B158F5" w:rsidP="00B158F5">
            <w:pPr>
              <w:rPr>
                <w:rFonts w:ascii="Verdana" w:hAnsi="Verdana"/>
                <w:sz w:val="26"/>
                <w:szCs w:val="26"/>
              </w:rPr>
            </w:pPr>
            <w:r w:rsidRPr="00B158F5">
              <w:rPr>
                <w:rFonts w:ascii="Verdana" w:hAnsi="Verdana"/>
                <w:b/>
                <w:color w:val="00B0F0"/>
                <w:sz w:val="26"/>
                <w:szCs w:val="26"/>
              </w:rPr>
              <w:t>LE STRAGI NAZIFASCISTE</w:t>
            </w:r>
          </w:p>
        </w:tc>
      </w:tr>
      <w:tr w:rsidR="00B158F5" w:rsidTr="00A6452A">
        <w:tc>
          <w:tcPr>
            <w:tcW w:w="1986" w:type="dxa"/>
            <w:gridSpan w:val="2"/>
          </w:tcPr>
          <w:p w:rsidR="00B158F5" w:rsidRDefault="00B158F5" w:rsidP="00C978A2">
            <w:pPr>
              <w:rPr>
                <w:rFonts w:ascii="Verdana" w:hAnsi="Verdana"/>
                <w:b/>
                <w:sz w:val="26"/>
                <w:szCs w:val="26"/>
              </w:rPr>
            </w:pPr>
          </w:p>
        </w:tc>
        <w:tc>
          <w:tcPr>
            <w:tcW w:w="9072" w:type="dxa"/>
          </w:tcPr>
          <w:p w:rsidR="00B158F5" w:rsidRPr="00B158F5" w:rsidRDefault="00B158F5" w:rsidP="00B158F5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I Nazisti reagirono con feroci rappresaglie contro i partigiani e la popolazione civile (vedi stragi di Boves (Cuneo), Fosse Ardeatine, Sant’Anna di Stazzema, Marzabotto, assassinio dei sette fratelli Cervi)</w:t>
            </w:r>
          </w:p>
        </w:tc>
      </w:tr>
      <w:tr w:rsidR="00B158F5" w:rsidTr="00453546">
        <w:tc>
          <w:tcPr>
            <w:tcW w:w="11058" w:type="dxa"/>
            <w:gridSpan w:val="3"/>
          </w:tcPr>
          <w:p w:rsidR="00B158F5" w:rsidRPr="00B158F5" w:rsidRDefault="00B158F5" w:rsidP="00B158F5">
            <w:pPr>
              <w:rPr>
                <w:rFonts w:ascii="Verdana" w:hAnsi="Verdana"/>
                <w:b/>
                <w:color w:val="00B0F0"/>
                <w:sz w:val="26"/>
                <w:szCs w:val="26"/>
              </w:rPr>
            </w:pPr>
          </w:p>
        </w:tc>
      </w:tr>
      <w:tr w:rsidR="00D26911" w:rsidRPr="00D26911" w:rsidTr="00C71E92">
        <w:tc>
          <w:tcPr>
            <w:tcW w:w="11058" w:type="dxa"/>
            <w:gridSpan w:val="3"/>
          </w:tcPr>
          <w:p w:rsidR="00D26911" w:rsidRPr="00D26911" w:rsidRDefault="00D26911" w:rsidP="00D26911">
            <w:pPr>
              <w:rPr>
                <w:rFonts w:ascii="Verdana" w:hAnsi="Verdana"/>
                <w:b/>
                <w:color w:val="00B0F0"/>
                <w:sz w:val="26"/>
                <w:szCs w:val="26"/>
              </w:rPr>
            </w:pPr>
            <w:r w:rsidRPr="00D26911">
              <w:rPr>
                <w:rFonts w:ascii="Verdana" w:hAnsi="Verdana"/>
                <w:b/>
                <w:color w:val="00B0F0"/>
                <w:sz w:val="26"/>
                <w:szCs w:val="26"/>
              </w:rPr>
              <w:t>LA LIBERAZIONE DELL’ITALIA</w:t>
            </w:r>
          </w:p>
        </w:tc>
      </w:tr>
      <w:tr w:rsidR="00D26911" w:rsidTr="00A6452A">
        <w:tc>
          <w:tcPr>
            <w:tcW w:w="1986" w:type="dxa"/>
            <w:gridSpan w:val="2"/>
          </w:tcPr>
          <w:p w:rsidR="00D26911" w:rsidRDefault="00D26911" w:rsidP="00C978A2">
            <w:pPr>
              <w:rPr>
                <w:rFonts w:ascii="Verdana" w:hAnsi="Verdana"/>
                <w:b/>
                <w:sz w:val="26"/>
                <w:szCs w:val="26"/>
              </w:rPr>
            </w:pPr>
            <w:r>
              <w:rPr>
                <w:rFonts w:ascii="Verdana" w:hAnsi="Verdana"/>
                <w:b/>
                <w:sz w:val="26"/>
                <w:szCs w:val="26"/>
              </w:rPr>
              <w:t>Estate 1944</w:t>
            </w:r>
          </w:p>
        </w:tc>
        <w:tc>
          <w:tcPr>
            <w:tcW w:w="9072" w:type="dxa"/>
          </w:tcPr>
          <w:p w:rsidR="00B03591" w:rsidRPr="00D26911" w:rsidRDefault="00D26911" w:rsidP="00D26911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Supportati dalle azioni dei partigiani, gli Anglo-Americani liberarono ROMA</w:t>
            </w:r>
            <w:r w:rsidR="00B03591">
              <w:rPr>
                <w:rFonts w:ascii="Verdana" w:hAnsi="Verdana"/>
                <w:sz w:val="26"/>
                <w:szCs w:val="26"/>
              </w:rPr>
              <w:t xml:space="preserve"> (giugno) e FIRENZE (agosto)</w:t>
            </w:r>
          </w:p>
        </w:tc>
      </w:tr>
      <w:tr w:rsidR="00D26911" w:rsidTr="00A6452A">
        <w:tc>
          <w:tcPr>
            <w:tcW w:w="1986" w:type="dxa"/>
            <w:gridSpan w:val="2"/>
          </w:tcPr>
          <w:p w:rsidR="0099038B" w:rsidRDefault="0099038B" w:rsidP="00C978A2">
            <w:pPr>
              <w:rPr>
                <w:rFonts w:ascii="Verdana" w:hAnsi="Verdana"/>
                <w:b/>
                <w:sz w:val="24"/>
                <w:szCs w:val="24"/>
              </w:rPr>
            </w:pPr>
          </w:p>
          <w:p w:rsidR="00D26911" w:rsidRPr="0099038B" w:rsidRDefault="0099038B" w:rsidP="00C978A2">
            <w:pPr>
              <w:rPr>
                <w:rFonts w:ascii="Verdana" w:hAnsi="Verdana"/>
                <w:b/>
                <w:sz w:val="24"/>
                <w:szCs w:val="24"/>
              </w:rPr>
            </w:pPr>
            <w:r w:rsidRPr="0099038B">
              <w:rPr>
                <w:rFonts w:ascii="Verdana" w:hAnsi="Verdana"/>
                <w:b/>
                <w:sz w:val="24"/>
                <w:szCs w:val="24"/>
              </w:rPr>
              <w:t>25 APRILE 1945</w:t>
            </w:r>
          </w:p>
          <w:p w:rsidR="00F27AF0" w:rsidRPr="00F27AF0" w:rsidRDefault="00F27AF0" w:rsidP="00C978A2">
            <w:pPr>
              <w:rPr>
                <w:rFonts w:ascii="Verdana" w:hAnsi="Verdana"/>
                <w:b/>
                <w:i/>
                <w:sz w:val="26"/>
                <w:szCs w:val="26"/>
              </w:rPr>
            </w:pPr>
            <w:r w:rsidRPr="00F27AF0">
              <w:rPr>
                <w:rFonts w:ascii="Verdana" w:hAnsi="Verdana"/>
                <w:b/>
                <w:i/>
                <w:sz w:val="26"/>
                <w:szCs w:val="26"/>
              </w:rPr>
              <w:t>Giorno della liberazione</w:t>
            </w:r>
          </w:p>
        </w:tc>
        <w:tc>
          <w:tcPr>
            <w:tcW w:w="9072" w:type="dxa"/>
          </w:tcPr>
          <w:p w:rsidR="00D26911" w:rsidRDefault="00B03591" w:rsidP="00B03591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 xml:space="preserve">Il </w:t>
            </w:r>
            <w:r w:rsidRPr="00B85686">
              <w:rPr>
                <w:rFonts w:ascii="Verdana" w:hAnsi="Verdana"/>
                <w:b/>
                <w:sz w:val="26"/>
                <w:szCs w:val="26"/>
              </w:rPr>
              <w:t>CLN ordinò ufficialmente l’insurrezione generale</w:t>
            </w:r>
            <w:r w:rsidR="00F27AF0">
              <w:rPr>
                <w:rFonts w:ascii="Verdana" w:hAnsi="Verdana"/>
                <w:sz w:val="26"/>
                <w:szCs w:val="26"/>
              </w:rPr>
              <w:t>.</w:t>
            </w:r>
          </w:p>
          <w:p w:rsidR="00F27AF0" w:rsidRDefault="00F27AF0" w:rsidP="00B03591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 xml:space="preserve">Pochi giorni dopo le </w:t>
            </w:r>
            <w:r w:rsidRPr="00B85686">
              <w:rPr>
                <w:rFonts w:ascii="Verdana" w:hAnsi="Verdana"/>
                <w:b/>
                <w:sz w:val="26"/>
                <w:szCs w:val="26"/>
              </w:rPr>
              <w:t>truppe angloamericane liberarono le città di Genova, Torino, Milano</w:t>
            </w:r>
            <w:r>
              <w:rPr>
                <w:rFonts w:ascii="Verdana" w:hAnsi="Verdana"/>
                <w:sz w:val="26"/>
                <w:szCs w:val="26"/>
              </w:rPr>
              <w:t xml:space="preserve"> e molte altre città del nord Italia.</w:t>
            </w:r>
          </w:p>
          <w:p w:rsidR="00F27AF0" w:rsidRPr="00B85686" w:rsidRDefault="00F27AF0" w:rsidP="00B03591">
            <w:pPr>
              <w:rPr>
                <w:rFonts w:ascii="Verdana" w:hAnsi="Verdana"/>
                <w:b/>
                <w:sz w:val="26"/>
                <w:szCs w:val="26"/>
              </w:rPr>
            </w:pPr>
            <w:r w:rsidRPr="00B85686">
              <w:rPr>
                <w:rFonts w:ascii="Verdana" w:hAnsi="Verdana"/>
                <w:b/>
                <w:sz w:val="26"/>
                <w:szCs w:val="26"/>
              </w:rPr>
              <w:t>L’esercito tedesco firmò la resa.</w:t>
            </w:r>
          </w:p>
          <w:p w:rsidR="00F27AF0" w:rsidRPr="00B03591" w:rsidRDefault="00F27AF0" w:rsidP="00F27AF0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Mussolini cercò di fuggire in Svizzera, ma fu arrestato (lago di Como) e a fucilato.</w:t>
            </w:r>
            <w:r w:rsidR="003632B4">
              <w:rPr>
                <w:rFonts w:ascii="Verdana" w:hAnsi="Verdana"/>
                <w:sz w:val="26"/>
                <w:szCs w:val="26"/>
              </w:rPr>
              <w:t xml:space="preserve"> Il suo corpo fu poi esposto a Milano (Piazzale Loreto)</w:t>
            </w:r>
          </w:p>
        </w:tc>
      </w:tr>
    </w:tbl>
    <w:p w:rsidR="00920F65" w:rsidRDefault="00920F65" w:rsidP="00C978A2">
      <w:pPr>
        <w:rPr>
          <w:rFonts w:ascii="Verdana" w:hAnsi="Verdana"/>
          <w:b/>
          <w:sz w:val="26"/>
          <w:szCs w:val="26"/>
        </w:rPr>
      </w:pPr>
    </w:p>
    <w:tbl>
      <w:tblPr>
        <w:tblStyle w:val="Grigliatabella"/>
        <w:tblW w:w="11058" w:type="dxa"/>
        <w:tblInd w:w="-318" w:type="dxa"/>
        <w:tblLook w:val="04A0" w:firstRow="1" w:lastRow="0" w:firstColumn="1" w:lastColumn="0" w:noHBand="0" w:noVBand="1"/>
      </w:tblPr>
      <w:tblGrid>
        <w:gridCol w:w="1986"/>
        <w:gridCol w:w="141"/>
        <w:gridCol w:w="8931"/>
      </w:tblGrid>
      <w:tr w:rsidR="00B158F5" w:rsidRPr="00B158F5" w:rsidTr="00B158F5">
        <w:tc>
          <w:tcPr>
            <w:tcW w:w="11058" w:type="dxa"/>
            <w:gridSpan w:val="3"/>
          </w:tcPr>
          <w:p w:rsidR="00B158F5" w:rsidRPr="00B158F5" w:rsidRDefault="00B158F5" w:rsidP="00B158F5">
            <w:pPr>
              <w:jc w:val="center"/>
              <w:rPr>
                <w:rFonts w:ascii="Verdana" w:hAnsi="Verdana"/>
                <w:b/>
                <w:color w:val="00B0F0"/>
                <w:sz w:val="32"/>
                <w:szCs w:val="32"/>
              </w:rPr>
            </w:pPr>
            <w:r w:rsidRPr="00B158F5">
              <w:rPr>
                <w:rFonts w:ascii="Verdana" w:hAnsi="Verdana"/>
                <w:b/>
                <w:color w:val="00B0F0"/>
                <w:sz w:val="32"/>
                <w:szCs w:val="32"/>
              </w:rPr>
              <w:lastRenderedPageBreak/>
              <w:t>LA FINE DELLA GUERRA</w:t>
            </w:r>
          </w:p>
        </w:tc>
      </w:tr>
      <w:tr w:rsidR="00B158F5" w:rsidTr="003B7B0C">
        <w:tc>
          <w:tcPr>
            <w:tcW w:w="11058" w:type="dxa"/>
            <w:gridSpan w:val="3"/>
          </w:tcPr>
          <w:p w:rsidR="00B158F5" w:rsidRPr="00B158F5" w:rsidRDefault="00B158F5" w:rsidP="009D71BE">
            <w:pPr>
              <w:rPr>
                <w:rFonts w:ascii="Verdana" w:hAnsi="Verdana"/>
                <w:b/>
                <w:color w:val="00B0F0"/>
                <w:sz w:val="26"/>
                <w:szCs w:val="26"/>
              </w:rPr>
            </w:pPr>
            <w:r w:rsidRPr="00B158F5">
              <w:rPr>
                <w:rFonts w:ascii="Verdana" w:hAnsi="Verdana"/>
                <w:b/>
                <w:color w:val="00B0F0"/>
                <w:sz w:val="26"/>
                <w:szCs w:val="26"/>
              </w:rPr>
              <w:t>LA LIBERAZIONE DELL</w:t>
            </w:r>
            <w:r w:rsidR="009D71BE">
              <w:rPr>
                <w:rFonts w:ascii="Verdana" w:hAnsi="Verdana"/>
                <w:b/>
                <w:color w:val="00B0F0"/>
                <w:sz w:val="26"/>
                <w:szCs w:val="26"/>
              </w:rPr>
              <w:t>A FRANCIA</w:t>
            </w:r>
          </w:p>
        </w:tc>
      </w:tr>
      <w:tr w:rsidR="00B158F5" w:rsidRPr="0099038B" w:rsidTr="00B158F5">
        <w:tc>
          <w:tcPr>
            <w:tcW w:w="1986" w:type="dxa"/>
          </w:tcPr>
          <w:p w:rsidR="00B158F5" w:rsidRDefault="0099038B" w:rsidP="00C978A2">
            <w:pPr>
              <w:rPr>
                <w:rFonts w:ascii="Verdana" w:hAnsi="Verdana"/>
                <w:b/>
                <w:sz w:val="24"/>
                <w:szCs w:val="24"/>
              </w:rPr>
            </w:pPr>
            <w:r w:rsidRPr="0099038B">
              <w:rPr>
                <w:rFonts w:ascii="Verdana" w:hAnsi="Verdana"/>
                <w:b/>
                <w:sz w:val="24"/>
                <w:szCs w:val="24"/>
              </w:rPr>
              <w:t xml:space="preserve">6 </w:t>
            </w:r>
            <w:r>
              <w:rPr>
                <w:rFonts w:ascii="Verdana" w:hAnsi="Verdana"/>
                <w:b/>
                <w:sz w:val="24"/>
                <w:szCs w:val="24"/>
              </w:rPr>
              <w:t xml:space="preserve">GIUGNO </w:t>
            </w:r>
          </w:p>
          <w:p w:rsidR="0099038B" w:rsidRDefault="0099038B" w:rsidP="0099038B">
            <w:pPr>
              <w:rPr>
                <w:rFonts w:ascii="Verdana" w:hAnsi="Verdana"/>
                <w:b/>
                <w:sz w:val="26"/>
                <w:szCs w:val="26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1944</w:t>
            </w:r>
            <w:r w:rsidRPr="0099038B">
              <w:rPr>
                <w:rFonts w:ascii="Verdana" w:hAnsi="Verdana"/>
                <w:b/>
                <w:sz w:val="26"/>
                <w:szCs w:val="26"/>
              </w:rPr>
              <w:t xml:space="preserve"> </w:t>
            </w:r>
          </w:p>
          <w:p w:rsidR="0099038B" w:rsidRDefault="0099038B" w:rsidP="0099038B">
            <w:pPr>
              <w:rPr>
                <w:rFonts w:ascii="Verdana" w:hAnsi="Verdana"/>
                <w:b/>
                <w:sz w:val="26"/>
                <w:szCs w:val="26"/>
              </w:rPr>
            </w:pPr>
            <w:r w:rsidRPr="0099038B">
              <w:rPr>
                <w:rFonts w:ascii="Verdana" w:hAnsi="Verdana"/>
                <w:b/>
                <w:sz w:val="26"/>
                <w:szCs w:val="26"/>
              </w:rPr>
              <w:t>D-DAY (</w:t>
            </w:r>
            <w:proofErr w:type="spellStart"/>
            <w:r w:rsidRPr="0099038B">
              <w:rPr>
                <w:rFonts w:ascii="Verdana" w:hAnsi="Verdana"/>
                <w:b/>
                <w:sz w:val="26"/>
                <w:szCs w:val="26"/>
              </w:rPr>
              <w:t>Decision</w:t>
            </w:r>
            <w:proofErr w:type="spellEnd"/>
            <w:r w:rsidRPr="0099038B">
              <w:rPr>
                <w:rFonts w:ascii="Verdana" w:hAnsi="Verdana"/>
                <w:b/>
                <w:sz w:val="26"/>
                <w:szCs w:val="26"/>
              </w:rPr>
              <w:t xml:space="preserve"> </w:t>
            </w:r>
            <w:proofErr w:type="spellStart"/>
            <w:r w:rsidRPr="0099038B">
              <w:rPr>
                <w:rFonts w:ascii="Verdana" w:hAnsi="Verdana"/>
                <w:b/>
                <w:sz w:val="26"/>
                <w:szCs w:val="26"/>
              </w:rPr>
              <w:t>Day</w:t>
            </w:r>
            <w:proofErr w:type="spellEnd"/>
            <w:r w:rsidRPr="0099038B">
              <w:rPr>
                <w:rFonts w:ascii="Verdana" w:hAnsi="Verdana"/>
                <w:b/>
                <w:sz w:val="26"/>
                <w:szCs w:val="26"/>
              </w:rPr>
              <w:t xml:space="preserve">) </w:t>
            </w:r>
          </w:p>
          <w:p w:rsidR="0099038B" w:rsidRPr="0099038B" w:rsidRDefault="0099038B" w:rsidP="00C978A2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9072" w:type="dxa"/>
            <w:gridSpan w:val="2"/>
          </w:tcPr>
          <w:p w:rsidR="00B158F5" w:rsidRDefault="0099038B" w:rsidP="0099038B">
            <w:pPr>
              <w:rPr>
                <w:rFonts w:ascii="Verdana" w:hAnsi="Verdana"/>
                <w:sz w:val="26"/>
                <w:szCs w:val="26"/>
              </w:rPr>
            </w:pPr>
            <w:r w:rsidRPr="0099038B">
              <w:rPr>
                <w:rFonts w:ascii="Verdana" w:hAnsi="Verdana"/>
                <w:b/>
                <w:sz w:val="26"/>
                <w:szCs w:val="26"/>
              </w:rPr>
              <w:t>ebbe inizio l’OPERAZIONE OVERLORD</w:t>
            </w:r>
            <w:r>
              <w:rPr>
                <w:rFonts w:ascii="Verdana" w:hAnsi="Verdana"/>
                <w:b/>
                <w:sz w:val="26"/>
                <w:szCs w:val="26"/>
              </w:rPr>
              <w:t xml:space="preserve"> </w:t>
            </w:r>
            <w:r>
              <w:rPr>
                <w:rFonts w:ascii="Verdana" w:hAnsi="Verdana"/>
                <w:sz w:val="26"/>
                <w:szCs w:val="26"/>
              </w:rPr>
              <w:t>cioè lo sbarco delle truppe alleate sulle spiagge della Normandia (nord della Francia)</w:t>
            </w:r>
            <w:r w:rsidR="009D71BE">
              <w:rPr>
                <w:rFonts w:ascii="Verdana" w:hAnsi="Verdana"/>
                <w:sz w:val="26"/>
                <w:szCs w:val="26"/>
              </w:rPr>
              <w:t xml:space="preserve"> guidate dal generale Eisenhower.</w:t>
            </w:r>
          </w:p>
          <w:p w:rsidR="0099038B" w:rsidRDefault="0099038B" w:rsidP="0099038B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6000 navi, 4000 mezzi da sbarco, 11.600 aerei</w:t>
            </w:r>
          </w:p>
          <w:p w:rsidR="0099038B" w:rsidRDefault="0099038B" w:rsidP="0099038B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Nei giorni successivi trasportati in Francia 620.000 soldati, 95.000 mezzi corazzati.</w:t>
            </w:r>
          </w:p>
          <w:p w:rsidR="0099038B" w:rsidRPr="0099038B" w:rsidRDefault="0099038B" w:rsidP="0099038B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I Tedeschi si opposero inutilmente all’avanzata delle truppe Anglo-Americane.</w:t>
            </w:r>
          </w:p>
        </w:tc>
      </w:tr>
      <w:tr w:rsidR="00B158F5" w:rsidRPr="0099038B" w:rsidTr="00B158F5">
        <w:tc>
          <w:tcPr>
            <w:tcW w:w="1986" w:type="dxa"/>
          </w:tcPr>
          <w:p w:rsidR="00B158F5" w:rsidRPr="0099038B" w:rsidRDefault="009D71BE" w:rsidP="00C978A2">
            <w:pPr>
              <w:rPr>
                <w:rFonts w:ascii="Verdana" w:hAnsi="Verdana"/>
                <w:b/>
                <w:sz w:val="26"/>
                <w:szCs w:val="26"/>
              </w:rPr>
            </w:pPr>
            <w:r>
              <w:rPr>
                <w:rFonts w:ascii="Verdana" w:hAnsi="Verdana"/>
                <w:b/>
                <w:sz w:val="26"/>
                <w:szCs w:val="26"/>
              </w:rPr>
              <w:t>AGOSTO 1944</w:t>
            </w:r>
          </w:p>
        </w:tc>
        <w:tc>
          <w:tcPr>
            <w:tcW w:w="9072" w:type="dxa"/>
            <w:gridSpan w:val="2"/>
          </w:tcPr>
          <w:p w:rsidR="00B158F5" w:rsidRDefault="009D71BE" w:rsidP="00C978A2">
            <w:pPr>
              <w:rPr>
                <w:rFonts w:ascii="Verdana" w:hAnsi="Verdana"/>
                <w:sz w:val="26"/>
                <w:szCs w:val="26"/>
              </w:rPr>
            </w:pPr>
            <w:r w:rsidRPr="009D71BE">
              <w:rPr>
                <w:rFonts w:ascii="Verdana" w:hAnsi="Verdana"/>
                <w:sz w:val="26"/>
                <w:szCs w:val="26"/>
              </w:rPr>
              <w:t>Venne attuato un secondo sbarco in Provenza (Sud della Francia) guidato</w:t>
            </w:r>
            <w:r>
              <w:rPr>
                <w:rFonts w:ascii="Verdana" w:hAnsi="Verdana"/>
                <w:sz w:val="26"/>
                <w:szCs w:val="26"/>
              </w:rPr>
              <w:t xml:space="preserve"> dal generale De Gaulle che all’estero aveva organizzato un esercito pronto ad intervenire in appoggio degli Alleati.</w:t>
            </w:r>
          </w:p>
          <w:p w:rsidR="009D71BE" w:rsidRDefault="009D71BE" w:rsidP="00C978A2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 xml:space="preserve">Parigi insorse contro i Tedeschi e la città venne liberata (26 agosto). </w:t>
            </w:r>
          </w:p>
          <w:p w:rsidR="009D71BE" w:rsidRPr="009D71BE" w:rsidRDefault="009D71BE" w:rsidP="009D71BE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Liberato il Belgio, le truppe angloamericane si spinsero nel cuore della Germania.</w:t>
            </w:r>
          </w:p>
        </w:tc>
      </w:tr>
      <w:tr w:rsidR="009D71BE" w:rsidRPr="009D71BE" w:rsidTr="00421BCB">
        <w:tc>
          <w:tcPr>
            <w:tcW w:w="11058" w:type="dxa"/>
            <w:gridSpan w:val="3"/>
          </w:tcPr>
          <w:p w:rsidR="009D71BE" w:rsidRPr="009D71BE" w:rsidRDefault="009D71BE" w:rsidP="00C978A2">
            <w:pPr>
              <w:rPr>
                <w:rFonts w:ascii="Verdana" w:hAnsi="Verdana"/>
                <w:b/>
                <w:color w:val="00B0F0"/>
                <w:sz w:val="26"/>
                <w:szCs w:val="26"/>
              </w:rPr>
            </w:pPr>
            <w:r w:rsidRPr="009D71BE">
              <w:rPr>
                <w:rFonts w:ascii="Verdana" w:hAnsi="Verdana"/>
                <w:b/>
                <w:color w:val="00B0F0"/>
                <w:sz w:val="26"/>
                <w:szCs w:val="26"/>
              </w:rPr>
              <w:t>L’AVANZATA RUSSA SUL FRONTE ORIENTALE</w:t>
            </w:r>
          </w:p>
        </w:tc>
      </w:tr>
      <w:tr w:rsidR="00B158F5" w:rsidRPr="0099038B" w:rsidTr="00B158F5">
        <w:tc>
          <w:tcPr>
            <w:tcW w:w="1986" w:type="dxa"/>
          </w:tcPr>
          <w:p w:rsidR="00B158F5" w:rsidRPr="0099038B" w:rsidRDefault="00B158F5" w:rsidP="00C978A2">
            <w:pPr>
              <w:rPr>
                <w:rFonts w:ascii="Verdana" w:hAnsi="Verdana"/>
                <w:b/>
                <w:sz w:val="26"/>
                <w:szCs w:val="26"/>
              </w:rPr>
            </w:pPr>
          </w:p>
        </w:tc>
        <w:tc>
          <w:tcPr>
            <w:tcW w:w="9072" w:type="dxa"/>
            <w:gridSpan w:val="2"/>
          </w:tcPr>
          <w:p w:rsidR="009D71BE" w:rsidRPr="009D71BE" w:rsidRDefault="009D71BE" w:rsidP="00C978A2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 xml:space="preserve">I </w:t>
            </w:r>
            <w:r w:rsidRPr="00FC4B01">
              <w:rPr>
                <w:rFonts w:ascii="Verdana" w:hAnsi="Verdana"/>
                <w:b/>
                <w:sz w:val="26"/>
                <w:szCs w:val="26"/>
              </w:rPr>
              <w:t>Sovietici</w:t>
            </w:r>
            <w:r>
              <w:rPr>
                <w:rFonts w:ascii="Verdana" w:hAnsi="Verdana"/>
                <w:sz w:val="26"/>
                <w:szCs w:val="26"/>
              </w:rPr>
              <w:t xml:space="preserve">, </w:t>
            </w:r>
            <w:r w:rsidRPr="00FC4B01">
              <w:rPr>
                <w:rFonts w:ascii="Verdana" w:hAnsi="Verdana"/>
                <w:b/>
                <w:sz w:val="26"/>
                <w:szCs w:val="26"/>
              </w:rPr>
              <w:t>liberato il loro territorio</w:t>
            </w:r>
            <w:r>
              <w:rPr>
                <w:rFonts w:ascii="Verdana" w:hAnsi="Verdana"/>
                <w:sz w:val="26"/>
                <w:szCs w:val="26"/>
              </w:rPr>
              <w:t xml:space="preserve">, raggiunsero i </w:t>
            </w:r>
            <w:r w:rsidRPr="00FC4B01">
              <w:rPr>
                <w:rFonts w:ascii="Verdana" w:hAnsi="Verdana"/>
                <w:b/>
                <w:sz w:val="26"/>
                <w:szCs w:val="26"/>
              </w:rPr>
              <w:t>Paesi Baltici</w:t>
            </w:r>
            <w:r>
              <w:rPr>
                <w:rFonts w:ascii="Verdana" w:hAnsi="Verdana"/>
                <w:sz w:val="26"/>
                <w:szCs w:val="26"/>
              </w:rPr>
              <w:t xml:space="preserve">, la </w:t>
            </w:r>
            <w:r w:rsidRPr="00FC4B01">
              <w:rPr>
                <w:rFonts w:ascii="Verdana" w:hAnsi="Verdana"/>
                <w:b/>
                <w:sz w:val="26"/>
                <w:szCs w:val="26"/>
              </w:rPr>
              <w:t>Romania,</w:t>
            </w:r>
            <w:r>
              <w:rPr>
                <w:rFonts w:ascii="Verdana" w:hAnsi="Verdana"/>
                <w:sz w:val="26"/>
                <w:szCs w:val="26"/>
              </w:rPr>
              <w:t xml:space="preserve"> l’</w:t>
            </w:r>
            <w:r w:rsidRPr="00FC4B01">
              <w:rPr>
                <w:rFonts w:ascii="Verdana" w:hAnsi="Verdana"/>
                <w:b/>
                <w:sz w:val="26"/>
                <w:szCs w:val="26"/>
              </w:rPr>
              <w:t>Ungheria</w:t>
            </w:r>
            <w:r>
              <w:rPr>
                <w:rFonts w:ascii="Verdana" w:hAnsi="Verdana"/>
                <w:sz w:val="26"/>
                <w:szCs w:val="26"/>
              </w:rPr>
              <w:t xml:space="preserve"> e la </w:t>
            </w:r>
            <w:r w:rsidRPr="00FC4B01">
              <w:rPr>
                <w:rFonts w:ascii="Verdana" w:hAnsi="Verdana"/>
                <w:b/>
                <w:sz w:val="26"/>
                <w:szCs w:val="26"/>
              </w:rPr>
              <w:t>Iugoslavia</w:t>
            </w:r>
            <w:r>
              <w:rPr>
                <w:rFonts w:ascii="Verdana" w:hAnsi="Verdana"/>
                <w:sz w:val="26"/>
                <w:szCs w:val="26"/>
              </w:rPr>
              <w:t>.</w:t>
            </w:r>
          </w:p>
        </w:tc>
      </w:tr>
      <w:tr w:rsidR="00B158F5" w:rsidRPr="0099038B" w:rsidTr="00B158F5">
        <w:tc>
          <w:tcPr>
            <w:tcW w:w="1986" w:type="dxa"/>
          </w:tcPr>
          <w:p w:rsidR="00B158F5" w:rsidRPr="0099038B" w:rsidRDefault="00B158F5" w:rsidP="00C978A2">
            <w:pPr>
              <w:rPr>
                <w:rFonts w:ascii="Verdana" w:hAnsi="Verdana"/>
                <w:b/>
                <w:sz w:val="26"/>
                <w:szCs w:val="26"/>
              </w:rPr>
            </w:pPr>
          </w:p>
        </w:tc>
        <w:tc>
          <w:tcPr>
            <w:tcW w:w="9072" w:type="dxa"/>
            <w:gridSpan w:val="2"/>
          </w:tcPr>
          <w:p w:rsidR="00BC3D93" w:rsidRDefault="009D71BE" w:rsidP="00C978A2">
            <w:pPr>
              <w:rPr>
                <w:rFonts w:ascii="Verdana" w:hAnsi="Verdana"/>
                <w:sz w:val="26"/>
                <w:szCs w:val="26"/>
              </w:rPr>
            </w:pPr>
            <w:r w:rsidRPr="009D71BE">
              <w:rPr>
                <w:rFonts w:ascii="Verdana" w:hAnsi="Verdana"/>
                <w:sz w:val="26"/>
                <w:szCs w:val="26"/>
              </w:rPr>
              <w:t>L’opposizione al Nazismo interna alla Germania</w:t>
            </w:r>
            <w:r>
              <w:rPr>
                <w:rFonts w:ascii="Verdana" w:hAnsi="Verdana"/>
                <w:sz w:val="26"/>
                <w:szCs w:val="26"/>
              </w:rPr>
              <w:t xml:space="preserve"> si convinse che la guerra fosse </w:t>
            </w:r>
            <w:r w:rsidR="005032BB">
              <w:rPr>
                <w:rFonts w:ascii="Verdana" w:hAnsi="Verdana"/>
                <w:sz w:val="26"/>
                <w:szCs w:val="26"/>
              </w:rPr>
              <w:t xml:space="preserve">ormai perduta. </w:t>
            </w:r>
          </w:p>
          <w:p w:rsidR="00B158F5" w:rsidRPr="009D71BE" w:rsidRDefault="005032BB" w:rsidP="00C978A2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 xml:space="preserve">In questo contesto maturò il </w:t>
            </w:r>
            <w:r w:rsidRPr="00CF2B59">
              <w:rPr>
                <w:rFonts w:ascii="Verdana" w:hAnsi="Verdana"/>
                <w:b/>
                <w:sz w:val="26"/>
                <w:szCs w:val="26"/>
              </w:rPr>
              <w:t>fallito</w:t>
            </w:r>
            <w:r>
              <w:rPr>
                <w:rFonts w:ascii="Verdana" w:hAnsi="Verdana"/>
                <w:sz w:val="26"/>
                <w:szCs w:val="26"/>
              </w:rPr>
              <w:t xml:space="preserve"> </w:t>
            </w:r>
            <w:r w:rsidRPr="00CF2B59">
              <w:rPr>
                <w:rFonts w:ascii="Verdana" w:hAnsi="Verdana"/>
                <w:b/>
                <w:sz w:val="26"/>
                <w:szCs w:val="26"/>
              </w:rPr>
              <w:t>attentato a Hitler</w:t>
            </w:r>
            <w:r w:rsidR="00CF2B59">
              <w:rPr>
                <w:rFonts w:ascii="Verdana" w:hAnsi="Verdana"/>
                <w:b/>
                <w:sz w:val="26"/>
                <w:szCs w:val="26"/>
              </w:rPr>
              <w:t xml:space="preserve"> </w:t>
            </w:r>
            <w:r w:rsidR="00CF2B59" w:rsidRPr="00FC4B01">
              <w:rPr>
                <w:rFonts w:ascii="Verdana" w:hAnsi="Verdana"/>
                <w:sz w:val="26"/>
                <w:szCs w:val="26"/>
              </w:rPr>
              <w:t>(</w:t>
            </w:r>
            <w:r w:rsidR="00CF2B59">
              <w:rPr>
                <w:rFonts w:ascii="Verdana" w:hAnsi="Verdana"/>
                <w:b/>
                <w:sz w:val="26"/>
                <w:szCs w:val="26"/>
              </w:rPr>
              <w:t xml:space="preserve">Operazione Valchiria: </w:t>
            </w:r>
            <w:r w:rsidR="00BC3D93" w:rsidRPr="00BC3D93">
              <w:rPr>
                <w:rFonts w:ascii="Verdana" w:hAnsi="Verdana"/>
                <w:sz w:val="26"/>
                <w:szCs w:val="26"/>
              </w:rPr>
              <w:t>il</w:t>
            </w:r>
            <w:r w:rsidR="00BC3D93">
              <w:rPr>
                <w:rFonts w:ascii="Verdana" w:hAnsi="Verdana"/>
                <w:b/>
                <w:sz w:val="26"/>
                <w:szCs w:val="26"/>
              </w:rPr>
              <w:t xml:space="preserve"> </w:t>
            </w:r>
            <w:r w:rsidR="00CF2B59" w:rsidRPr="00FC4B01">
              <w:rPr>
                <w:rFonts w:ascii="Verdana" w:hAnsi="Verdana"/>
                <w:sz w:val="26"/>
                <w:szCs w:val="26"/>
              </w:rPr>
              <w:t xml:space="preserve">colonnello Von </w:t>
            </w:r>
            <w:proofErr w:type="spellStart"/>
            <w:r w:rsidR="00CF2B59" w:rsidRPr="00FC4B01">
              <w:rPr>
                <w:rFonts w:ascii="Verdana" w:hAnsi="Verdana"/>
                <w:sz w:val="26"/>
                <w:szCs w:val="26"/>
              </w:rPr>
              <w:t>Stauffenberg</w:t>
            </w:r>
            <w:proofErr w:type="spellEnd"/>
            <w:r w:rsidR="00FC4B01">
              <w:rPr>
                <w:rFonts w:ascii="Verdana" w:hAnsi="Verdana"/>
                <w:sz w:val="26"/>
                <w:szCs w:val="26"/>
              </w:rPr>
              <w:t xml:space="preserve"> e altri ufficiali dell’esercito tentarono di uccidere Hitler. Furono giustiziati insieme ad altre 5000 persone sospettate di aver partecipato al complotto o solo perché imparentate con i colpevoli</w:t>
            </w:r>
            <w:r w:rsidR="00CF2B59" w:rsidRPr="00FC4B01">
              <w:rPr>
                <w:rFonts w:ascii="Verdana" w:hAnsi="Verdana"/>
                <w:sz w:val="26"/>
                <w:szCs w:val="26"/>
              </w:rPr>
              <w:t>)</w:t>
            </w:r>
            <w:r w:rsidRPr="00FC4B01">
              <w:rPr>
                <w:rFonts w:ascii="Verdana" w:hAnsi="Verdana"/>
                <w:sz w:val="26"/>
                <w:szCs w:val="26"/>
              </w:rPr>
              <w:t>.</w:t>
            </w:r>
          </w:p>
        </w:tc>
      </w:tr>
      <w:tr w:rsidR="00FC4B01" w:rsidRPr="0099038B" w:rsidTr="00B626DA">
        <w:tc>
          <w:tcPr>
            <w:tcW w:w="11058" w:type="dxa"/>
            <w:gridSpan w:val="3"/>
          </w:tcPr>
          <w:p w:rsidR="00FC4B01" w:rsidRPr="00FC4B01" w:rsidRDefault="00FC4B01" w:rsidP="00C978A2">
            <w:pPr>
              <w:rPr>
                <w:rFonts w:ascii="Verdana" w:hAnsi="Verdana"/>
                <w:b/>
                <w:color w:val="00B0F0"/>
                <w:sz w:val="26"/>
                <w:szCs w:val="26"/>
              </w:rPr>
            </w:pPr>
            <w:r w:rsidRPr="00FC4B01">
              <w:rPr>
                <w:rFonts w:ascii="Verdana" w:hAnsi="Verdana"/>
                <w:b/>
                <w:color w:val="00B0F0"/>
                <w:sz w:val="26"/>
                <w:szCs w:val="26"/>
              </w:rPr>
              <w:t>LA VITTORIA FINALE DEGLI ALLEATI</w:t>
            </w:r>
          </w:p>
        </w:tc>
      </w:tr>
      <w:tr w:rsidR="00B158F5" w:rsidRPr="0099038B" w:rsidTr="00B158F5">
        <w:tc>
          <w:tcPr>
            <w:tcW w:w="1986" w:type="dxa"/>
          </w:tcPr>
          <w:p w:rsidR="00B158F5" w:rsidRPr="0099038B" w:rsidRDefault="00FC4B01" w:rsidP="00C978A2">
            <w:pPr>
              <w:rPr>
                <w:rFonts w:ascii="Verdana" w:hAnsi="Verdana"/>
                <w:b/>
                <w:sz w:val="26"/>
                <w:szCs w:val="26"/>
              </w:rPr>
            </w:pPr>
            <w:r>
              <w:rPr>
                <w:rFonts w:ascii="Verdana" w:hAnsi="Verdana"/>
                <w:b/>
                <w:sz w:val="26"/>
                <w:szCs w:val="26"/>
              </w:rPr>
              <w:t>1945 FEBBRAIO</w:t>
            </w:r>
          </w:p>
        </w:tc>
        <w:tc>
          <w:tcPr>
            <w:tcW w:w="9072" w:type="dxa"/>
            <w:gridSpan w:val="2"/>
          </w:tcPr>
          <w:p w:rsidR="00B158F5" w:rsidRDefault="00FC4B01" w:rsidP="00FC4B01">
            <w:pPr>
              <w:rPr>
                <w:rFonts w:ascii="Verdana" w:hAnsi="Verdana"/>
                <w:sz w:val="26"/>
                <w:szCs w:val="26"/>
              </w:rPr>
            </w:pPr>
            <w:r w:rsidRPr="00BC3D93">
              <w:rPr>
                <w:rFonts w:ascii="Verdana" w:hAnsi="Verdana"/>
                <w:b/>
                <w:sz w:val="26"/>
                <w:szCs w:val="26"/>
              </w:rPr>
              <w:t>CONFERENZA DI YALTA</w:t>
            </w:r>
            <w:r>
              <w:rPr>
                <w:rFonts w:ascii="Verdana" w:hAnsi="Verdana"/>
                <w:sz w:val="26"/>
                <w:szCs w:val="26"/>
              </w:rPr>
              <w:t xml:space="preserve"> (Crimea): i capi di governo di USA, GRAN BRETAGNA, UNIONE SOVIETICA si riunirono per preparare il futuro assetto mondiale. Fu stabilito che:</w:t>
            </w:r>
          </w:p>
          <w:p w:rsidR="00FC4B01" w:rsidRDefault="00FC4B01" w:rsidP="00FC4B01">
            <w:pPr>
              <w:pStyle w:val="Paragrafoelenco"/>
              <w:numPr>
                <w:ilvl w:val="0"/>
                <w:numId w:val="10"/>
              </w:num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a guerra finita, la Germania doveva essere divisa in quattro zone d</w:t>
            </w:r>
            <w:r w:rsidR="005256D6">
              <w:rPr>
                <w:rFonts w:ascii="Verdana" w:hAnsi="Verdana"/>
                <w:sz w:val="26"/>
                <w:szCs w:val="26"/>
              </w:rPr>
              <w:t>i occupazione controllate dalle potenze vincitrici.</w:t>
            </w:r>
          </w:p>
          <w:p w:rsidR="005256D6" w:rsidRDefault="005256D6" w:rsidP="00FC4B01">
            <w:pPr>
              <w:pStyle w:val="Paragrafoelenco"/>
              <w:numPr>
                <w:ilvl w:val="0"/>
                <w:numId w:val="10"/>
              </w:num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I Paesi liberati avrebbero potuto scegliere democraticamente i propri governi.</w:t>
            </w:r>
          </w:p>
          <w:p w:rsidR="005256D6" w:rsidRPr="00FC4B01" w:rsidRDefault="005256D6" w:rsidP="00FC4B01">
            <w:pPr>
              <w:pStyle w:val="Paragrafoelenco"/>
              <w:numPr>
                <w:ilvl w:val="0"/>
                <w:numId w:val="10"/>
              </w:num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Furono poste le basi per la nascita dell’ONU</w:t>
            </w:r>
          </w:p>
        </w:tc>
      </w:tr>
      <w:tr w:rsidR="009B0445" w:rsidRPr="0099038B" w:rsidTr="00295CE9">
        <w:tc>
          <w:tcPr>
            <w:tcW w:w="11058" w:type="dxa"/>
            <w:gridSpan w:val="3"/>
          </w:tcPr>
          <w:p w:rsidR="009B0445" w:rsidRPr="009B0445" w:rsidRDefault="009B0445" w:rsidP="00C978A2">
            <w:pPr>
              <w:rPr>
                <w:rFonts w:ascii="Verdana" w:hAnsi="Verdana"/>
                <w:b/>
                <w:color w:val="00B0F0"/>
                <w:sz w:val="26"/>
                <w:szCs w:val="26"/>
              </w:rPr>
            </w:pPr>
            <w:r w:rsidRPr="009B0445">
              <w:rPr>
                <w:rFonts w:ascii="Verdana" w:hAnsi="Verdana"/>
                <w:b/>
                <w:color w:val="00B0F0"/>
                <w:sz w:val="26"/>
                <w:szCs w:val="26"/>
              </w:rPr>
              <w:t>LA RESA DELLA GERMANIA</w:t>
            </w:r>
          </w:p>
        </w:tc>
      </w:tr>
      <w:tr w:rsidR="00B158F5" w:rsidRPr="0099038B" w:rsidTr="00B158F5">
        <w:tc>
          <w:tcPr>
            <w:tcW w:w="1986" w:type="dxa"/>
          </w:tcPr>
          <w:p w:rsidR="00B158F5" w:rsidRPr="0099038B" w:rsidRDefault="00BC3D93" w:rsidP="00C978A2">
            <w:pPr>
              <w:rPr>
                <w:rFonts w:ascii="Verdana" w:hAnsi="Verdana"/>
                <w:b/>
                <w:sz w:val="26"/>
                <w:szCs w:val="26"/>
              </w:rPr>
            </w:pPr>
            <w:r>
              <w:rPr>
                <w:rFonts w:ascii="Verdana" w:hAnsi="Verdana"/>
                <w:b/>
                <w:sz w:val="26"/>
                <w:szCs w:val="26"/>
              </w:rPr>
              <w:t>Primi mesi 1945</w:t>
            </w:r>
          </w:p>
        </w:tc>
        <w:tc>
          <w:tcPr>
            <w:tcW w:w="9072" w:type="dxa"/>
            <w:gridSpan w:val="2"/>
          </w:tcPr>
          <w:p w:rsidR="00B158F5" w:rsidRPr="00BC3D93" w:rsidRDefault="00BC3D93" w:rsidP="00C978A2">
            <w:pPr>
              <w:rPr>
                <w:rFonts w:ascii="Verdana" w:hAnsi="Verdana"/>
                <w:sz w:val="26"/>
                <w:szCs w:val="26"/>
              </w:rPr>
            </w:pPr>
            <w:r w:rsidRPr="00BC3D93">
              <w:rPr>
                <w:rFonts w:ascii="Verdana" w:hAnsi="Verdana"/>
                <w:sz w:val="26"/>
                <w:szCs w:val="26"/>
              </w:rPr>
              <w:t xml:space="preserve">Le </w:t>
            </w:r>
            <w:r w:rsidRPr="00BC3D93">
              <w:rPr>
                <w:rFonts w:ascii="Verdana" w:hAnsi="Verdana"/>
                <w:b/>
                <w:sz w:val="26"/>
                <w:szCs w:val="26"/>
              </w:rPr>
              <w:t>truppe angloamericane</w:t>
            </w:r>
            <w:r w:rsidRPr="00BC3D93">
              <w:rPr>
                <w:rFonts w:ascii="Verdana" w:hAnsi="Verdana"/>
                <w:sz w:val="26"/>
                <w:szCs w:val="26"/>
              </w:rPr>
              <w:t xml:space="preserve"> </w:t>
            </w:r>
            <w:r w:rsidRPr="00BC3D93">
              <w:rPr>
                <w:rFonts w:ascii="Verdana" w:hAnsi="Verdana"/>
                <w:b/>
                <w:sz w:val="26"/>
                <w:szCs w:val="26"/>
              </w:rPr>
              <w:t>e</w:t>
            </w:r>
            <w:r w:rsidRPr="00BC3D93">
              <w:rPr>
                <w:rFonts w:ascii="Verdana" w:hAnsi="Verdana"/>
                <w:sz w:val="26"/>
                <w:szCs w:val="26"/>
              </w:rPr>
              <w:t xml:space="preserve"> quelle </w:t>
            </w:r>
            <w:r w:rsidRPr="00BC3D93">
              <w:rPr>
                <w:rFonts w:ascii="Verdana" w:hAnsi="Verdana"/>
                <w:b/>
                <w:sz w:val="26"/>
                <w:szCs w:val="26"/>
              </w:rPr>
              <w:t>sovietiche</w:t>
            </w:r>
            <w:r w:rsidRPr="00BC3D93">
              <w:rPr>
                <w:rFonts w:ascii="Verdana" w:hAnsi="Verdana"/>
                <w:sz w:val="26"/>
                <w:szCs w:val="26"/>
              </w:rPr>
              <w:t xml:space="preserve"> </w:t>
            </w:r>
            <w:r w:rsidRPr="00BC3D93">
              <w:rPr>
                <w:rFonts w:ascii="Verdana" w:hAnsi="Verdana"/>
                <w:b/>
                <w:sz w:val="26"/>
                <w:szCs w:val="26"/>
              </w:rPr>
              <w:t>accerchiarono completamente la Germania</w:t>
            </w:r>
            <w:r w:rsidRPr="00BC3D93">
              <w:rPr>
                <w:rFonts w:ascii="Verdana" w:hAnsi="Verdana"/>
                <w:sz w:val="26"/>
                <w:szCs w:val="26"/>
              </w:rPr>
              <w:t>, s</w:t>
            </w:r>
            <w:r w:rsidR="009B0445">
              <w:rPr>
                <w:rFonts w:ascii="Verdana" w:hAnsi="Verdana"/>
                <w:sz w:val="26"/>
                <w:szCs w:val="26"/>
              </w:rPr>
              <w:t>ulle cui città continuavano i bo</w:t>
            </w:r>
            <w:r w:rsidRPr="00BC3D93">
              <w:rPr>
                <w:rFonts w:ascii="Verdana" w:hAnsi="Verdana"/>
                <w:sz w:val="26"/>
                <w:szCs w:val="26"/>
              </w:rPr>
              <w:t>mbardamenti aerei.</w:t>
            </w:r>
            <w:r>
              <w:rPr>
                <w:rFonts w:ascii="Verdana" w:hAnsi="Verdana"/>
                <w:sz w:val="26"/>
                <w:szCs w:val="26"/>
              </w:rPr>
              <w:t xml:space="preserve"> </w:t>
            </w:r>
          </w:p>
        </w:tc>
      </w:tr>
      <w:tr w:rsidR="00BC3D93" w:rsidRPr="0099038B" w:rsidTr="00B158F5">
        <w:tc>
          <w:tcPr>
            <w:tcW w:w="1986" w:type="dxa"/>
          </w:tcPr>
          <w:p w:rsidR="00BC3D93" w:rsidRDefault="00BC3D93" w:rsidP="00C978A2">
            <w:pPr>
              <w:rPr>
                <w:rFonts w:ascii="Verdana" w:hAnsi="Verdana"/>
                <w:b/>
                <w:sz w:val="26"/>
                <w:szCs w:val="26"/>
              </w:rPr>
            </w:pPr>
            <w:r>
              <w:rPr>
                <w:rFonts w:ascii="Verdana" w:hAnsi="Verdana"/>
                <w:b/>
                <w:sz w:val="26"/>
                <w:szCs w:val="26"/>
              </w:rPr>
              <w:t>30 APRILE 1945</w:t>
            </w:r>
          </w:p>
        </w:tc>
        <w:tc>
          <w:tcPr>
            <w:tcW w:w="9072" w:type="dxa"/>
            <w:gridSpan w:val="2"/>
          </w:tcPr>
          <w:p w:rsidR="009B0445" w:rsidRDefault="009B0445" w:rsidP="00BC3D93">
            <w:pPr>
              <w:rPr>
                <w:rFonts w:ascii="Verdana" w:hAnsi="Verdana"/>
                <w:b/>
                <w:sz w:val="26"/>
                <w:szCs w:val="26"/>
              </w:rPr>
            </w:pPr>
            <w:r>
              <w:rPr>
                <w:rFonts w:ascii="Verdana" w:hAnsi="Verdana"/>
                <w:b/>
                <w:sz w:val="26"/>
                <w:szCs w:val="26"/>
              </w:rPr>
              <w:t xml:space="preserve">Verso la fine di aprile gli angloamericani e i sovietici sfondarono le difese tedesche e dilagarono in Germania. </w:t>
            </w:r>
          </w:p>
          <w:p w:rsidR="009B0445" w:rsidRPr="00BC3D93" w:rsidRDefault="00BC3D93" w:rsidP="00BC3D93">
            <w:pPr>
              <w:rPr>
                <w:rFonts w:ascii="Verdana" w:hAnsi="Verdana"/>
                <w:sz w:val="26"/>
                <w:szCs w:val="26"/>
              </w:rPr>
            </w:pPr>
            <w:r w:rsidRPr="00BC3D93">
              <w:rPr>
                <w:rFonts w:ascii="Verdana" w:hAnsi="Verdana"/>
                <w:b/>
                <w:sz w:val="26"/>
                <w:szCs w:val="26"/>
              </w:rPr>
              <w:t>Hitler si suicidò</w:t>
            </w:r>
            <w:r>
              <w:rPr>
                <w:rFonts w:ascii="Verdana" w:hAnsi="Verdana"/>
                <w:sz w:val="26"/>
                <w:szCs w:val="26"/>
              </w:rPr>
              <w:t xml:space="preserve"> nel bunker sotto la Cancelleria</w:t>
            </w:r>
            <w:r w:rsidR="009B0445">
              <w:rPr>
                <w:rFonts w:ascii="Verdana" w:hAnsi="Verdana"/>
                <w:sz w:val="26"/>
                <w:szCs w:val="26"/>
              </w:rPr>
              <w:t>.</w:t>
            </w:r>
          </w:p>
        </w:tc>
      </w:tr>
      <w:tr w:rsidR="00BC3D93" w:rsidRPr="0099038B" w:rsidTr="00B158F5">
        <w:tc>
          <w:tcPr>
            <w:tcW w:w="1986" w:type="dxa"/>
          </w:tcPr>
          <w:p w:rsidR="003429F0" w:rsidRDefault="009B0445" w:rsidP="009B0445">
            <w:pPr>
              <w:rPr>
                <w:rFonts w:ascii="Verdana" w:hAnsi="Verdana"/>
                <w:b/>
                <w:sz w:val="26"/>
                <w:szCs w:val="26"/>
              </w:rPr>
            </w:pPr>
            <w:r>
              <w:rPr>
                <w:rFonts w:ascii="Verdana" w:hAnsi="Verdana"/>
                <w:b/>
                <w:sz w:val="26"/>
                <w:szCs w:val="26"/>
              </w:rPr>
              <w:t xml:space="preserve">Primi giorni di maggio </w:t>
            </w:r>
          </w:p>
          <w:p w:rsidR="00BC3D93" w:rsidRDefault="009B0445" w:rsidP="009B0445">
            <w:pPr>
              <w:rPr>
                <w:rFonts w:ascii="Verdana" w:hAnsi="Verdana"/>
                <w:b/>
                <w:sz w:val="26"/>
                <w:szCs w:val="26"/>
              </w:rPr>
            </w:pPr>
            <w:r>
              <w:rPr>
                <w:rFonts w:ascii="Verdana" w:hAnsi="Verdana"/>
                <w:b/>
                <w:sz w:val="26"/>
                <w:szCs w:val="26"/>
              </w:rPr>
              <w:t>1945</w:t>
            </w:r>
          </w:p>
          <w:p w:rsidR="003429F0" w:rsidRDefault="003429F0" w:rsidP="009B0445">
            <w:pPr>
              <w:rPr>
                <w:rFonts w:ascii="Verdana" w:hAnsi="Verdana"/>
                <w:b/>
                <w:sz w:val="26"/>
                <w:szCs w:val="26"/>
              </w:rPr>
            </w:pPr>
          </w:p>
          <w:p w:rsidR="003429F0" w:rsidRDefault="003429F0" w:rsidP="009B0445">
            <w:pPr>
              <w:rPr>
                <w:rFonts w:ascii="Verdana" w:hAnsi="Verdana"/>
                <w:b/>
                <w:sz w:val="26"/>
                <w:szCs w:val="26"/>
              </w:rPr>
            </w:pPr>
          </w:p>
        </w:tc>
        <w:tc>
          <w:tcPr>
            <w:tcW w:w="9072" w:type="dxa"/>
            <w:gridSpan w:val="2"/>
          </w:tcPr>
          <w:p w:rsidR="009B0445" w:rsidRPr="00BC3D93" w:rsidRDefault="009B0445" w:rsidP="00C978A2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La Germania firmò la resa incondizionata. Era l’atto finale della Seconda guerra mondiale</w:t>
            </w:r>
          </w:p>
        </w:tc>
      </w:tr>
      <w:tr w:rsidR="009B0445" w:rsidRPr="003429F0" w:rsidTr="00471008">
        <w:tc>
          <w:tcPr>
            <w:tcW w:w="11058" w:type="dxa"/>
            <w:gridSpan w:val="3"/>
          </w:tcPr>
          <w:p w:rsidR="009B0445" w:rsidRPr="003429F0" w:rsidRDefault="003429F0" w:rsidP="00C978A2">
            <w:pPr>
              <w:rPr>
                <w:rFonts w:ascii="Verdana" w:hAnsi="Verdana"/>
                <w:b/>
                <w:color w:val="00B0F0"/>
                <w:sz w:val="26"/>
                <w:szCs w:val="26"/>
              </w:rPr>
            </w:pPr>
            <w:r w:rsidRPr="003429F0">
              <w:rPr>
                <w:rFonts w:ascii="Verdana" w:hAnsi="Verdana"/>
                <w:b/>
                <w:color w:val="00B0F0"/>
                <w:sz w:val="26"/>
                <w:szCs w:val="26"/>
              </w:rPr>
              <w:lastRenderedPageBreak/>
              <w:t>LA GUERRA CONTINUA NEL PACIFICO</w:t>
            </w:r>
          </w:p>
        </w:tc>
      </w:tr>
      <w:tr w:rsidR="009B0445" w:rsidRPr="0099038B" w:rsidTr="006C15DC">
        <w:tc>
          <w:tcPr>
            <w:tcW w:w="2127" w:type="dxa"/>
            <w:gridSpan w:val="2"/>
          </w:tcPr>
          <w:p w:rsidR="009B0445" w:rsidRDefault="009B0445" w:rsidP="009B0445">
            <w:pPr>
              <w:rPr>
                <w:rFonts w:ascii="Verdana" w:hAnsi="Verdana"/>
                <w:b/>
                <w:sz w:val="26"/>
                <w:szCs w:val="26"/>
              </w:rPr>
            </w:pPr>
            <w:r>
              <w:rPr>
                <w:rFonts w:ascii="Verdana" w:hAnsi="Verdana"/>
                <w:b/>
                <w:sz w:val="26"/>
                <w:szCs w:val="26"/>
              </w:rPr>
              <w:t>Estate 1945</w:t>
            </w:r>
          </w:p>
        </w:tc>
        <w:tc>
          <w:tcPr>
            <w:tcW w:w="8931" w:type="dxa"/>
          </w:tcPr>
          <w:p w:rsidR="009B0445" w:rsidRDefault="009B0445" w:rsidP="00C978A2">
            <w:pPr>
              <w:rPr>
                <w:rFonts w:ascii="Verdana" w:hAnsi="Verdana"/>
                <w:sz w:val="26"/>
                <w:szCs w:val="26"/>
              </w:rPr>
            </w:pPr>
            <w:r w:rsidRPr="009B0445">
              <w:rPr>
                <w:rFonts w:ascii="Verdana" w:hAnsi="Verdana"/>
                <w:b/>
                <w:sz w:val="26"/>
                <w:szCs w:val="26"/>
              </w:rPr>
              <w:t>CONFERENZA DI POTSDAM:</w:t>
            </w:r>
            <w:r>
              <w:rPr>
                <w:rFonts w:ascii="Verdana" w:hAnsi="Verdana"/>
                <w:sz w:val="26"/>
                <w:szCs w:val="26"/>
              </w:rPr>
              <w:t xml:space="preserve"> le potenze vincitrici lanciarono l’ultimatum al Giappone per la resa incondizionata e ribadirono le decisioni di Yalta</w:t>
            </w:r>
          </w:p>
        </w:tc>
      </w:tr>
      <w:tr w:rsidR="009B0445" w:rsidRPr="0099038B" w:rsidTr="006C15DC">
        <w:tc>
          <w:tcPr>
            <w:tcW w:w="2127" w:type="dxa"/>
            <w:gridSpan w:val="2"/>
          </w:tcPr>
          <w:p w:rsidR="009B0445" w:rsidRDefault="009B0445" w:rsidP="009B0445">
            <w:pPr>
              <w:rPr>
                <w:rFonts w:ascii="Verdana" w:hAnsi="Verdana"/>
                <w:b/>
                <w:sz w:val="26"/>
                <w:szCs w:val="26"/>
              </w:rPr>
            </w:pPr>
          </w:p>
        </w:tc>
        <w:tc>
          <w:tcPr>
            <w:tcW w:w="8931" w:type="dxa"/>
          </w:tcPr>
          <w:p w:rsidR="009B0445" w:rsidRDefault="009B0445" w:rsidP="00C978A2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 xml:space="preserve">Il Giappone era allo stremo. L’imperatore </w:t>
            </w:r>
            <w:proofErr w:type="spellStart"/>
            <w:r>
              <w:rPr>
                <w:rFonts w:ascii="Verdana" w:hAnsi="Verdana"/>
                <w:sz w:val="26"/>
                <w:szCs w:val="26"/>
              </w:rPr>
              <w:t>Hirohito</w:t>
            </w:r>
            <w:proofErr w:type="spellEnd"/>
            <w:r>
              <w:rPr>
                <w:rFonts w:ascii="Verdana" w:hAnsi="Verdana"/>
                <w:sz w:val="26"/>
                <w:szCs w:val="26"/>
              </w:rPr>
              <w:t xml:space="preserve"> espresse la sua disponibilità alla resa, a patto che il Giappone potesse mantenere la sua indipendenza.</w:t>
            </w:r>
          </w:p>
        </w:tc>
      </w:tr>
      <w:tr w:rsidR="009B0445" w:rsidRPr="0099038B" w:rsidTr="006C15DC">
        <w:tc>
          <w:tcPr>
            <w:tcW w:w="2127" w:type="dxa"/>
            <w:gridSpan w:val="2"/>
          </w:tcPr>
          <w:p w:rsidR="009B0445" w:rsidRDefault="009B0445" w:rsidP="009B0445">
            <w:pPr>
              <w:rPr>
                <w:rFonts w:ascii="Verdana" w:hAnsi="Verdana"/>
                <w:b/>
                <w:sz w:val="26"/>
                <w:szCs w:val="26"/>
              </w:rPr>
            </w:pPr>
          </w:p>
        </w:tc>
        <w:tc>
          <w:tcPr>
            <w:tcW w:w="8931" w:type="dxa"/>
          </w:tcPr>
          <w:p w:rsidR="009B0445" w:rsidRDefault="009B0445" w:rsidP="00C978A2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 xml:space="preserve">Il nuovo presidente USA, Harry Truman (salito dopo morte Roosevelt) non accettò le richieste di </w:t>
            </w:r>
            <w:proofErr w:type="spellStart"/>
            <w:r>
              <w:rPr>
                <w:rFonts w:ascii="Verdana" w:hAnsi="Verdana"/>
                <w:sz w:val="26"/>
                <w:szCs w:val="26"/>
              </w:rPr>
              <w:t>Hirohito</w:t>
            </w:r>
            <w:proofErr w:type="spellEnd"/>
            <w:r>
              <w:rPr>
                <w:rFonts w:ascii="Verdana" w:hAnsi="Verdana"/>
                <w:sz w:val="26"/>
                <w:szCs w:val="26"/>
              </w:rPr>
              <w:t xml:space="preserve"> e per piegare la resistenza giapponese decise di usare la bomba atomica</w:t>
            </w:r>
            <w:r w:rsidR="006C15DC">
              <w:rPr>
                <w:rFonts w:ascii="Verdana" w:hAnsi="Verdana"/>
                <w:sz w:val="26"/>
                <w:szCs w:val="26"/>
              </w:rPr>
              <w:t>.</w:t>
            </w:r>
          </w:p>
        </w:tc>
      </w:tr>
      <w:tr w:rsidR="009B0445" w:rsidRPr="0099038B" w:rsidTr="006C15DC">
        <w:tc>
          <w:tcPr>
            <w:tcW w:w="2127" w:type="dxa"/>
            <w:gridSpan w:val="2"/>
          </w:tcPr>
          <w:p w:rsidR="009B0445" w:rsidRDefault="006C15DC" w:rsidP="009B0445">
            <w:pPr>
              <w:rPr>
                <w:rFonts w:ascii="Verdana" w:hAnsi="Verdana"/>
                <w:b/>
                <w:sz w:val="26"/>
                <w:szCs w:val="26"/>
              </w:rPr>
            </w:pPr>
            <w:r>
              <w:rPr>
                <w:rFonts w:ascii="Verdana" w:hAnsi="Verdana"/>
                <w:b/>
                <w:sz w:val="26"/>
                <w:szCs w:val="26"/>
              </w:rPr>
              <w:t>6 AGOSTO 1945</w:t>
            </w:r>
          </w:p>
        </w:tc>
        <w:tc>
          <w:tcPr>
            <w:tcW w:w="8931" w:type="dxa"/>
          </w:tcPr>
          <w:p w:rsidR="009B0445" w:rsidRDefault="006C15DC" w:rsidP="00C978A2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Un ordigno nucleare fu sganciato sulla città di Hiroshima</w:t>
            </w:r>
          </w:p>
        </w:tc>
      </w:tr>
      <w:tr w:rsidR="006C15DC" w:rsidRPr="0099038B" w:rsidTr="006C15DC">
        <w:tc>
          <w:tcPr>
            <w:tcW w:w="2127" w:type="dxa"/>
            <w:gridSpan w:val="2"/>
          </w:tcPr>
          <w:p w:rsidR="006C15DC" w:rsidRDefault="006C15DC" w:rsidP="009B0445">
            <w:pPr>
              <w:rPr>
                <w:rFonts w:ascii="Verdana" w:hAnsi="Verdana"/>
                <w:b/>
                <w:sz w:val="26"/>
                <w:szCs w:val="26"/>
              </w:rPr>
            </w:pPr>
            <w:r>
              <w:rPr>
                <w:rFonts w:ascii="Verdana" w:hAnsi="Verdana"/>
                <w:b/>
                <w:sz w:val="26"/>
                <w:szCs w:val="26"/>
              </w:rPr>
              <w:t>9 AGOSTO</w:t>
            </w:r>
          </w:p>
        </w:tc>
        <w:tc>
          <w:tcPr>
            <w:tcW w:w="8931" w:type="dxa"/>
          </w:tcPr>
          <w:p w:rsidR="006C15DC" w:rsidRDefault="006C15DC" w:rsidP="00C978A2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Una seconda bomba atomica fu fatta esplodere su Nagasaki.</w:t>
            </w:r>
          </w:p>
          <w:p w:rsidR="006C15DC" w:rsidRDefault="006C15DC" w:rsidP="00C978A2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Le due città furono incenerite nel giro di pochi secondi.</w:t>
            </w:r>
          </w:p>
          <w:p w:rsidR="006C15DC" w:rsidRDefault="006C15DC" w:rsidP="00C978A2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Decine di migliaia di persone morirono al momento dell’esplosione.</w:t>
            </w:r>
          </w:p>
          <w:p w:rsidR="006C15DC" w:rsidRDefault="006C15DC" w:rsidP="00C978A2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Incalcolabile il numero di persone che morirono nei giorni, mesi, anni successivi a causa delle radiazioni disperse dall’</w:t>
            </w:r>
            <w:proofErr w:type="spellStart"/>
            <w:r>
              <w:rPr>
                <w:rFonts w:ascii="Verdana" w:hAnsi="Verdana"/>
                <w:sz w:val="26"/>
                <w:szCs w:val="26"/>
              </w:rPr>
              <w:t>espolsione</w:t>
            </w:r>
            <w:proofErr w:type="spellEnd"/>
            <w:r>
              <w:rPr>
                <w:rFonts w:ascii="Verdana" w:hAnsi="Verdana"/>
                <w:sz w:val="26"/>
                <w:szCs w:val="26"/>
              </w:rPr>
              <w:t>.</w:t>
            </w:r>
          </w:p>
        </w:tc>
      </w:tr>
      <w:tr w:rsidR="006C15DC" w:rsidRPr="0099038B" w:rsidTr="006C15DC">
        <w:tc>
          <w:tcPr>
            <w:tcW w:w="2127" w:type="dxa"/>
            <w:gridSpan w:val="2"/>
          </w:tcPr>
          <w:p w:rsidR="006C15DC" w:rsidRPr="006C15DC" w:rsidRDefault="006C15DC" w:rsidP="006C15DC">
            <w:pPr>
              <w:rPr>
                <w:rFonts w:ascii="Verdana" w:hAnsi="Verdana"/>
                <w:b/>
                <w:sz w:val="24"/>
                <w:szCs w:val="24"/>
              </w:rPr>
            </w:pPr>
            <w:r w:rsidRPr="006C15DC">
              <w:rPr>
                <w:rFonts w:ascii="Verdana" w:hAnsi="Verdana"/>
                <w:b/>
                <w:sz w:val="24"/>
                <w:szCs w:val="24"/>
              </w:rPr>
              <w:t>2 SETTEMBRE 1945</w:t>
            </w:r>
          </w:p>
        </w:tc>
        <w:tc>
          <w:tcPr>
            <w:tcW w:w="8931" w:type="dxa"/>
          </w:tcPr>
          <w:p w:rsidR="006C15DC" w:rsidRDefault="006C15DC" w:rsidP="00C978A2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 xml:space="preserve">L’imperatore </w:t>
            </w:r>
            <w:proofErr w:type="spellStart"/>
            <w:r>
              <w:rPr>
                <w:rFonts w:ascii="Verdana" w:hAnsi="Verdana"/>
                <w:sz w:val="26"/>
                <w:szCs w:val="26"/>
              </w:rPr>
              <w:t>Hirohito</w:t>
            </w:r>
            <w:proofErr w:type="spellEnd"/>
            <w:r>
              <w:rPr>
                <w:rFonts w:ascii="Verdana" w:hAnsi="Verdana"/>
                <w:sz w:val="26"/>
                <w:szCs w:val="26"/>
              </w:rPr>
              <w:t xml:space="preserve"> firmò la resa incondizionata del Giappone.</w:t>
            </w:r>
          </w:p>
          <w:p w:rsidR="006C15DC" w:rsidRDefault="006C15DC" w:rsidP="00C978A2">
            <w:pPr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Finiva così il conflitto più lungo e devastante della storia.</w:t>
            </w:r>
          </w:p>
        </w:tc>
      </w:tr>
    </w:tbl>
    <w:p w:rsidR="00B158F5" w:rsidRPr="0099038B" w:rsidRDefault="00B158F5" w:rsidP="00C978A2">
      <w:pPr>
        <w:rPr>
          <w:rFonts w:ascii="Verdana" w:hAnsi="Verdana"/>
          <w:b/>
          <w:sz w:val="26"/>
          <w:szCs w:val="26"/>
        </w:rPr>
      </w:pPr>
    </w:p>
    <w:p w:rsidR="003429F0" w:rsidRDefault="003429F0">
      <w:pPr>
        <w:rPr>
          <w:rFonts w:ascii="Verdana" w:hAnsi="Verdana"/>
          <w:b/>
          <w:sz w:val="26"/>
          <w:szCs w:val="26"/>
        </w:rPr>
      </w:pPr>
      <w:r>
        <w:rPr>
          <w:rFonts w:ascii="Verdana" w:hAnsi="Verdana"/>
          <w:b/>
          <w:sz w:val="26"/>
          <w:szCs w:val="26"/>
        </w:rPr>
        <w:br w:type="page"/>
      </w:r>
    </w:p>
    <w:p w:rsidR="00B158F5" w:rsidRPr="0099038B" w:rsidRDefault="00B158F5" w:rsidP="00C978A2">
      <w:pPr>
        <w:rPr>
          <w:rFonts w:ascii="Verdana" w:hAnsi="Verdana"/>
          <w:b/>
          <w:sz w:val="26"/>
          <w:szCs w:val="26"/>
        </w:rPr>
      </w:pPr>
    </w:p>
    <w:p w:rsidR="008C4C0D" w:rsidRPr="009B2B67" w:rsidRDefault="008C4C0D" w:rsidP="008C4C0D">
      <w:pPr>
        <w:pStyle w:val="Default"/>
        <w:rPr>
          <w:sz w:val="26"/>
          <w:szCs w:val="26"/>
        </w:rPr>
      </w:pPr>
      <w:r w:rsidRPr="009B2B67">
        <w:rPr>
          <w:b/>
          <w:bCs/>
          <w:sz w:val="26"/>
          <w:szCs w:val="26"/>
        </w:rPr>
        <w:t xml:space="preserve">La Seconda guerra mondiale (pp. 264-282) </w:t>
      </w:r>
    </w:p>
    <w:p w:rsidR="008C4C0D" w:rsidRPr="009B2B67" w:rsidRDefault="008C4C0D" w:rsidP="008C4C0D">
      <w:pPr>
        <w:pStyle w:val="Default"/>
        <w:numPr>
          <w:ilvl w:val="0"/>
          <w:numId w:val="2"/>
        </w:numPr>
        <w:spacing w:after="58"/>
        <w:rPr>
          <w:sz w:val="26"/>
          <w:szCs w:val="26"/>
        </w:rPr>
      </w:pPr>
      <w:r w:rsidRPr="009B2B67">
        <w:rPr>
          <w:sz w:val="26"/>
          <w:szCs w:val="26"/>
        </w:rPr>
        <w:t xml:space="preserve">33. Quando iniziò e quando si concluse la Seconda guerra mondiale? Quali sono le due fasi in cui può essere divisa? </w:t>
      </w:r>
    </w:p>
    <w:p w:rsidR="008C4C0D" w:rsidRPr="009B2B67" w:rsidRDefault="008C4C0D" w:rsidP="008C4C0D">
      <w:pPr>
        <w:pStyle w:val="Default"/>
        <w:numPr>
          <w:ilvl w:val="0"/>
          <w:numId w:val="2"/>
        </w:numPr>
        <w:spacing w:after="58"/>
        <w:rPr>
          <w:sz w:val="26"/>
          <w:szCs w:val="26"/>
        </w:rPr>
      </w:pPr>
      <w:r w:rsidRPr="009B2B67">
        <w:rPr>
          <w:sz w:val="26"/>
          <w:szCs w:val="26"/>
        </w:rPr>
        <w:t xml:space="preserve">34. Quali furono gli schieramenti in campo? Quale vinse? </w:t>
      </w:r>
    </w:p>
    <w:p w:rsidR="008C4C0D" w:rsidRPr="009B2B67" w:rsidRDefault="008C4C0D" w:rsidP="008C4C0D">
      <w:pPr>
        <w:pStyle w:val="Default"/>
        <w:numPr>
          <w:ilvl w:val="0"/>
          <w:numId w:val="2"/>
        </w:numPr>
        <w:spacing w:after="58"/>
        <w:rPr>
          <w:sz w:val="26"/>
          <w:szCs w:val="26"/>
        </w:rPr>
      </w:pPr>
      <w:r w:rsidRPr="009B2B67">
        <w:rPr>
          <w:sz w:val="26"/>
          <w:szCs w:val="26"/>
        </w:rPr>
        <w:t xml:space="preserve">35. Quali furono le cause del conflitto? </w:t>
      </w:r>
    </w:p>
    <w:p w:rsidR="008C4C0D" w:rsidRPr="009B2B67" w:rsidRDefault="008C4C0D" w:rsidP="008C4C0D">
      <w:pPr>
        <w:pStyle w:val="Default"/>
        <w:numPr>
          <w:ilvl w:val="0"/>
          <w:numId w:val="2"/>
        </w:numPr>
        <w:spacing w:after="58"/>
        <w:rPr>
          <w:sz w:val="26"/>
          <w:szCs w:val="26"/>
        </w:rPr>
      </w:pPr>
      <w:r w:rsidRPr="009B2B67">
        <w:rPr>
          <w:sz w:val="26"/>
          <w:szCs w:val="26"/>
        </w:rPr>
        <w:t xml:space="preserve">36. Quali furono le caratteristiche del conflitto? </w:t>
      </w:r>
    </w:p>
    <w:p w:rsidR="008C4C0D" w:rsidRPr="009B2B67" w:rsidRDefault="008C4C0D" w:rsidP="008C4C0D">
      <w:pPr>
        <w:pStyle w:val="Default"/>
        <w:numPr>
          <w:ilvl w:val="0"/>
          <w:numId w:val="2"/>
        </w:numPr>
        <w:spacing w:after="58"/>
        <w:rPr>
          <w:sz w:val="26"/>
          <w:szCs w:val="26"/>
        </w:rPr>
      </w:pPr>
      <w:r w:rsidRPr="009B2B67">
        <w:rPr>
          <w:sz w:val="26"/>
          <w:szCs w:val="26"/>
        </w:rPr>
        <w:t>37. Quali erano i contenuti del patto Molotov-</w:t>
      </w:r>
      <w:proofErr w:type="spellStart"/>
      <w:r w:rsidRPr="009B2B67">
        <w:rPr>
          <w:sz w:val="26"/>
          <w:szCs w:val="26"/>
        </w:rPr>
        <w:t>Ribbentrop</w:t>
      </w:r>
      <w:proofErr w:type="spellEnd"/>
      <w:r w:rsidRPr="009B2B67">
        <w:rPr>
          <w:sz w:val="26"/>
          <w:szCs w:val="26"/>
        </w:rPr>
        <w:t xml:space="preserve"> tra Germania e URSS? </w:t>
      </w:r>
    </w:p>
    <w:p w:rsidR="008C4C0D" w:rsidRPr="009B2B67" w:rsidRDefault="008C4C0D" w:rsidP="008C4C0D">
      <w:pPr>
        <w:pStyle w:val="Default"/>
        <w:numPr>
          <w:ilvl w:val="0"/>
          <w:numId w:val="2"/>
        </w:numPr>
        <w:spacing w:after="58"/>
        <w:rPr>
          <w:sz w:val="26"/>
          <w:szCs w:val="26"/>
        </w:rPr>
      </w:pPr>
      <w:r w:rsidRPr="009B2B67">
        <w:rPr>
          <w:sz w:val="26"/>
          <w:szCs w:val="26"/>
        </w:rPr>
        <w:t xml:space="preserve">38. Quale evento diede inizio alla guerra? </w:t>
      </w:r>
    </w:p>
    <w:p w:rsidR="008C4C0D" w:rsidRPr="009B2B67" w:rsidRDefault="008C4C0D" w:rsidP="008C4C0D">
      <w:pPr>
        <w:pStyle w:val="Default"/>
        <w:numPr>
          <w:ilvl w:val="0"/>
          <w:numId w:val="2"/>
        </w:numPr>
        <w:spacing w:after="58"/>
        <w:rPr>
          <w:sz w:val="26"/>
          <w:szCs w:val="26"/>
        </w:rPr>
      </w:pPr>
      <w:r w:rsidRPr="009B2B67">
        <w:rPr>
          <w:sz w:val="26"/>
          <w:szCs w:val="26"/>
        </w:rPr>
        <w:t xml:space="preserve">39. Quali paesi vennero invasi dalla Germania tra 1939 e 1940? </w:t>
      </w:r>
    </w:p>
    <w:p w:rsidR="008C4C0D" w:rsidRPr="009B2B67" w:rsidRDefault="008C4C0D" w:rsidP="008C4C0D">
      <w:pPr>
        <w:pStyle w:val="Default"/>
        <w:numPr>
          <w:ilvl w:val="0"/>
          <w:numId w:val="2"/>
        </w:numPr>
        <w:spacing w:after="58"/>
        <w:rPr>
          <w:sz w:val="26"/>
          <w:szCs w:val="26"/>
        </w:rPr>
      </w:pPr>
      <w:r w:rsidRPr="009B2B67">
        <w:rPr>
          <w:sz w:val="26"/>
          <w:szCs w:val="26"/>
        </w:rPr>
        <w:t xml:space="preserve">40. Cosa si intende con il termine “guerra lampo”? </w:t>
      </w:r>
    </w:p>
    <w:p w:rsidR="008C4C0D" w:rsidRPr="009B2B67" w:rsidRDefault="008C4C0D" w:rsidP="008C4C0D">
      <w:pPr>
        <w:pStyle w:val="Default"/>
        <w:numPr>
          <w:ilvl w:val="0"/>
          <w:numId w:val="2"/>
        </w:numPr>
        <w:spacing w:after="58"/>
        <w:rPr>
          <w:sz w:val="26"/>
          <w:szCs w:val="26"/>
        </w:rPr>
      </w:pPr>
      <w:r w:rsidRPr="009B2B67">
        <w:rPr>
          <w:sz w:val="26"/>
          <w:szCs w:val="26"/>
        </w:rPr>
        <w:t xml:space="preserve">41. Quando e perché l’Italia entrò in guerra? Quali paesi furono attaccati dall’Italia? </w:t>
      </w:r>
    </w:p>
    <w:p w:rsidR="008C4C0D" w:rsidRPr="009B2B67" w:rsidRDefault="008C4C0D" w:rsidP="008C4C0D">
      <w:pPr>
        <w:pStyle w:val="Default"/>
        <w:numPr>
          <w:ilvl w:val="0"/>
          <w:numId w:val="2"/>
        </w:numPr>
        <w:spacing w:after="58"/>
        <w:rPr>
          <w:sz w:val="26"/>
          <w:szCs w:val="26"/>
        </w:rPr>
      </w:pPr>
      <w:r w:rsidRPr="009B2B67">
        <w:rPr>
          <w:sz w:val="26"/>
          <w:szCs w:val="26"/>
        </w:rPr>
        <w:t xml:space="preserve">42. Chi era il primo ministro inglese durante la Seconda guerra mondiale? </w:t>
      </w:r>
    </w:p>
    <w:p w:rsidR="008C4C0D" w:rsidRPr="009B2B67" w:rsidRDefault="008C4C0D" w:rsidP="008C4C0D">
      <w:pPr>
        <w:pStyle w:val="Default"/>
        <w:numPr>
          <w:ilvl w:val="0"/>
          <w:numId w:val="2"/>
        </w:numPr>
        <w:spacing w:after="58"/>
        <w:rPr>
          <w:sz w:val="26"/>
          <w:szCs w:val="26"/>
        </w:rPr>
      </w:pPr>
      <w:r w:rsidRPr="009B2B67">
        <w:rPr>
          <w:sz w:val="26"/>
          <w:szCs w:val="26"/>
        </w:rPr>
        <w:t xml:space="preserve">43. Che cos’era l’operazione “Leone marino”? Quale esito ebbe? </w:t>
      </w:r>
    </w:p>
    <w:p w:rsidR="008C4C0D" w:rsidRPr="009B2B67" w:rsidRDefault="008C4C0D" w:rsidP="008C4C0D">
      <w:pPr>
        <w:pStyle w:val="Default"/>
        <w:numPr>
          <w:ilvl w:val="0"/>
          <w:numId w:val="2"/>
        </w:numPr>
        <w:spacing w:after="58"/>
        <w:rPr>
          <w:sz w:val="26"/>
          <w:szCs w:val="26"/>
        </w:rPr>
      </w:pPr>
      <w:r w:rsidRPr="009B2B67">
        <w:rPr>
          <w:sz w:val="26"/>
          <w:szCs w:val="26"/>
        </w:rPr>
        <w:t xml:space="preserve">44. Cos’era e cosa prevedeva il Patto Tripartito tra Germania, Italia e Giappone? </w:t>
      </w:r>
    </w:p>
    <w:p w:rsidR="008C4C0D" w:rsidRPr="009B2B67" w:rsidRDefault="008C4C0D" w:rsidP="008C4C0D">
      <w:pPr>
        <w:pStyle w:val="Default"/>
        <w:numPr>
          <w:ilvl w:val="0"/>
          <w:numId w:val="2"/>
        </w:numPr>
        <w:spacing w:after="58"/>
        <w:rPr>
          <w:sz w:val="26"/>
          <w:szCs w:val="26"/>
        </w:rPr>
      </w:pPr>
      <w:r w:rsidRPr="009B2B67">
        <w:rPr>
          <w:sz w:val="26"/>
          <w:szCs w:val="26"/>
        </w:rPr>
        <w:t xml:space="preserve">45. Che cos’era l’operazione “Barbarossa”? Quale esito ebbe? </w:t>
      </w:r>
    </w:p>
    <w:p w:rsidR="008C4C0D" w:rsidRPr="009B2B67" w:rsidRDefault="008C4C0D" w:rsidP="008C4C0D">
      <w:pPr>
        <w:pStyle w:val="Default"/>
        <w:numPr>
          <w:ilvl w:val="0"/>
          <w:numId w:val="2"/>
        </w:numPr>
        <w:spacing w:after="58"/>
        <w:rPr>
          <w:sz w:val="26"/>
          <w:szCs w:val="26"/>
        </w:rPr>
      </w:pPr>
      <w:r w:rsidRPr="009B2B67">
        <w:rPr>
          <w:sz w:val="26"/>
          <w:szCs w:val="26"/>
        </w:rPr>
        <w:t xml:space="preserve">46. Quando e perché entrarono in guerra gli Stati Uniti? </w:t>
      </w:r>
    </w:p>
    <w:p w:rsidR="008C4C0D" w:rsidRPr="009B2B67" w:rsidRDefault="008C4C0D" w:rsidP="008C4C0D">
      <w:pPr>
        <w:pStyle w:val="Default"/>
        <w:numPr>
          <w:ilvl w:val="0"/>
          <w:numId w:val="2"/>
        </w:numPr>
        <w:spacing w:after="58"/>
        <w:rPr>
          <w:sz w:val="26"/>
          <w:szCs w:val="26"/>
        </w:rPr>
      </w:pPr>
      <w:r w:rsidRPr="009B2B67">
        <w:rPr>
          <w:sz w:val="26"/>
          <w:szCs w:val="26"/>
        </w:rPr>
        <w:t xml:space="preserve">47. Quali furono i principali avvenimenti bellici tra 1942 e 1943 sui fronti russo, del Nord Africa e del Pacifico? </w:t>
      </w:r>
    </w:p>
    <w:p w:rsidR="008C4C0D" w:rsidRPr="009B2B67" w:rsidRDefault="008C4C0D" w:rsidP="008C4C0D">
      <w:pPr>
        <w:pStyle w:val="Default"/>
        <w:numPr>
          <w:ilvl w:val="0"/>
          <w:numId w:val="2"/>
        </w:numPr>
        <w:spacing w:after="58"/>
        <w:rPr>
          <w:sz w:val="26"/>
          <w:szCs w:val="26"/>
        </w:rPr>
      </w:pPr>
      <w:r w:rsidRPr="009B2B67">
        <w:rPr>
          <w:sz w:val="26"/>
          <w:szCs w:val="26"/>
        </w:rPr>
        <w:t xml:space="preserve">48. Quali popoli e quali gruppi sociali erano fatti oggetto delle persecuzioni e deportazioni naziste? </w:t>
      </w:r>
    </w:p>
    <w:p w:rsidR="008C4C0D" w:rsidRPr="009B2B67" w:rsidRDefault="008C4C0D" w:rsidP="008C4C0D">
      <w:pPr>
        <w:pStyle w:val="Default"/>
        <w:numPr>
          <w:ilvl w:val="0"/>
          <w:numId w:val="2"/>
        </w:numPr>
        <w:spacing w:after="58"/>
        <w:rPr>
          <w:sz w:val="26"/>
          <w:szCs w:val="26"/>
        </w:rPr>
      </w:pPr>
      <w:r w:rsidRPr="009B2B67">
        <w:rPr>
          <w:sz w:val="26"/>
          <w:szCs w:val="26"/>
        </w:rPr>
        <w:t xml:space="preserve">49. Cosa si intende con il termine “soluzione finale”? Quando, come e da chi venne ideata e messa in atto? </w:t>
      </w:r>
    </w:p>
    <w:p w:rsidR="008C4C0D" w:rsidRPr="009B2B67" w:rsidRDefault="008C4C0D" w:rsidP="008C4C0D">
      <w:pPr>
        <w:pStyle w:val="Default"/>
        <w:numPr>
          <w:ilvl w:val="0"/>
          <w:numId w:val="2"/>
        </w:numPr>
        <w:spacing w:after="58"/>
        <w:rPr>
          <w:sz w:val="26"/>
          <w:szCs w:val="26"/>
        </w:rPr>
      </w:pPr>
      <w:r w:rsidRPr="009B2B67">
        <w:rPr>
          <w:sz w:val="26"/>
          <w:szCs w:val="26"/>
        </w:rPr>
        <w:t xml:space="preserve">50. Che cosa si intende con il termine “Resistenza”? Quali furono i paesi in cui si realizzarono forme di resistenza al nazi-fascismo? </w:t>
      </w:r>
    </w:p>
    <w:p w:rsidR="008C4C0D" w:rsidRPr="009B2B67" w:rsidRDefault="008C4C0D" w:rsidP="008C4C0D">
      <w:pPr>
        <w:pStyle w:val="Default"/>
        <w:numPr>
          <w:ilvl w:val="0"/>
          <w:numId w:val="2"/>
        </w:numPr>
        <w:spacing w:after="58"/>
        <w:rPr>
          <w:sz w:val="26"/>
          <w:szCs w:val="26"/>
        </w:rPr>
      </w:pPr>
      <w:r w:rsidRPr="009B2B67">
        <w:rPr>
          <w:sz w:val="26"/>
          <w:szCs w:val="26"/>
        </w:rPr>
        <w:t xml:space="preserve">51. Cosa accadde il 6 giugno 1944? </w:t>
      </w:r>
    </w:p>
    <w:p w:rsidR="008C4C0D" w:rsidRPr="009B2B67" w:rsidRDefault="008C4C0D" w:rsidP="008C4C0D">
      <w:pPr>
        <w:pStyle w:val="Default"/>
        <w:numPr>
          <w:ilvl w:val="0"/>
          <w:numId w:val="2"/>
        </w:numPr>
        <w:spacing w:after="58"/>
        <w:rPr>
          <w:sz w:val="26"/>
          <w:szCs w:val="26"/>
        </w:rPr>
      </w:pPr>
      <w:r w:rsidRPr="009B2B67">
        <w:rPr>
          <w:sz w:val="26"/>
          <w:szCs w:val="26"/>
        </w:rPr>
        <w:t xml:space="preserve">52. Come si giunse alla resa della Germania? </w:t>
      </w:r>
    </w:p>
    <w:p w:rsidR="008C4C0D" w:rsidRPr="009B2B67" w:rsidRDefault="008C4C0D" w:rsidP="008C4C0D">
      <w:pPr>
        <w:pStyle w:val="Default"/>
        <w:numPr>
          <w:ilvl w:val="0"/>
          <w:numId w:val="2"/>
        </w:numPr>
        <w:spacing w:after="58"/>
        <w:rPr>
          <w:sz w:val="26"/>
          <w:szCs w:val="26"/>
        </w:rPr>
      </w:pPr>
      <w:r w:rsidRPr="009B2B67">
        <w:rPr>
          <w:sz w:val="26"/>
          <w:szCs w:val="26"/>
        </w:rPr>
        <w:t xml:space="preserve">53. In che modo gli Stati Uniti posero fine alla guerra con il Giappone? </w:t>
      </w:r>
    </w:p>
    <w:p w:rsidR="008C4C0D" w:rsidRPr="009B2B67" w:rsidRDefault="008C4C0D" w:rsidP="008C4C0D">
      <w:pPr>
        <w:pStyle w:val="Default"/>
        <w:numPr>
          <w:ilvl w:val="0"/>
          <w:numId w:val="2"/>
        </w:numPr>
        <w:spacing w:after="58"/>
        <w:rPr>
          <w:sz w:val="26"/>
          <w:szCs w:val="26"/>
        </w:rPr>
      </w:pPr>
      <w:r w:rsidRPr="009B2B67">
        <w:rPr>
          <w:sz w:val="26"/>
          <w:szCs w:val="26"/>
        </w:rPr>
        <w:t xml:space="preserve">54. Quali avvenimenti portarono alla caduta del regime mussoliniano in Italia nel luglio 1943? </w:t>
      </w:r>
    </w:p>
    <w:p w:rsidR="008C4C0D" w:rsidRPr="009B2B67" w:rsidRDefault="008C4C0D" w:rsidP="008C4C0D">
      <w:pPr>
        <w:pStyle w:val="Default"/>
        <w:numPr>
          <w:ilvl w:val="0"/>
          <w:numId w:val="2"/>
        </w:numPr>
        <w:spacing w:after="58"/>
        <w:rPr>
          <w:sz w:val="26"/>
          <w:szCs w:val="26"/>
        </w:rPr>
      </w:pPr>
      <w:r w:rsidRPr="009B2B67">
        <w:rPr>
          <w:sz w:val="26"/>
          <w:szCs w:val="26"/>
        </w:rPr>
        <w:t xml:space="preserve">55. Quale fu la decisione più importante presa dal governo Badoglio appena insediato? </w:t>
      </w:r>
    </w:p>
    <w:p w:rsidR="008C4C0D" w:rsidRPr="009B2B67" w:rsidRDefault="008C4C0D" w:rsidP="008C4C0D">
      <w:pPr>
        <w:pStyle w:val="Default"/>
        <w:numPr>
          <w:ilvl w:val="0"/>
          <w:numId w:val="2"/>
        </w:numPr>
        <w:spacing w:after="58"/>
        <w:rPr>
          <w:sz w:val="26"/>
          <w:szCs w:val="26"/>
        </w:rPr>
      </w:pPr>
      <w:r w:rsidRPr="009B2B67">
        <w:rPr>
          <w:sz w:val="26"/>
          <w:szCs w:val="26"/>
        </w:rPr>
        <w:t xml:space="preserve">56. Quali furono le conseguenze dell’armistizio tra Italia e alleati? </w:t>
      </w:r>
    </w:p>
    <w:p w:rsidR="008C4C0D" w:rsidRPr="009B2B67" w:rsidRDefault="008C4C0D" w:rsidP="008C4C0D">
      <w:pPr>
        <w:pStyle w:val="Default"/>
        <w:numPr>
          <w:ilvl w:val="0"/>
          <w:numId w:val="2"/>
        </w:numPr>
        <w:spacing w:after="58"/>
        <w:rPr>
          <w:sz w:val="26"/>
          <w:szCs w:val="26"/>
        </w:rPr>
      </w:pPr>
      <w:r w:rsidRPr="009B2B67">
        <w:rPr>
          <w:sz w:val="26"/>
          <w:szCs w:val="26"/>
        </w:rPr>
        <w:t xml:space="preserve">57. Cos’era la Repubblica Sociale Italiana? </w:t>
      </w:r>
    </w:p>
    <w:p w:rsidR="008C4C0D" w:rsidRPr="009B2B67" w:rsidRDefault="008C4C0D" w:rsidP="008C4C0D">
      <w:pPr>
        <w:pStyle w:val="Default"/>
        <w:numPr>
          <w:ilvl w:val="0"/>
          <w:numId w:val="2"/>
        </w:numPr>
        <w:spacing w:after="58"/>
        <w:rPr>
          <w:sz w:val="26"/>
          <w:szCs w:val="26"/>
        </w:rPr>
      </w:pPr>
      <w:r w:rsidRPr="009B2B67">
        <w:rPr>
          <w:sz w:val="26"/>
          <w:szCs w:val="26"/>
        </w:rPr>
        <w:t xml:space="preserve">58. Che cos’era il Comitato di Liberazione Nazionale? </w:t>
      </w:r>
    </w:p>
    <w:p w:rsidR="008C4C0D" w:rsidRPr="009B2B67" w:rsidRDefault="008C4C0D" w:rsidP="008C4C0D">
      <w:pPr>
        <w:pStyle w:val="Default"/>
        <w:numPr>
          <w:ilvl w:val="0"/>
          <w:numId w:val="2"/>
        </w:numPr>
        <w:spacing w:after="58"/>
        <w:rPr>
          <w:sz w:val="26"/>
          <w:szCs w:val="26"/>
        </w:rPr>
      </w:pPr>
      <w:r w:rsidRPr="009B2B67">
        <w:rPr>
          <w:sz w:val="26"/>
          <w:szCs w:val="26"/>
        </w:rPr>
        <w:t xml:space="preserve">59. Quali furono i diversi orientamenti politici presenti nella Resistenza italiana? </w:t>
      </w:r>
    </w:p>
    <w:p w:rsidR="008C4C0D" w:rsidRPr="009B2B67" w:rsidRDefault="008C4C0D" w:rsidP="008C4C0D">
      <w:pPr>
        <w:pStyle w:val="Default"/>
        <w:numPr>
          <w:ilvl w:val="0"/>
          <w:numId w:val="2"/>
        </w:numPr>
        <w:spacing w:after="58"/>
        <w:rPr>
          <w:sz w:val="26"/>
          <w:szCs w:val="26"/>
        </w:rPr>
      </w:pPr>
      <w:r w:rsidRPr="009B2B67">
        <w:rPr>
          <w:sz w:val="26"/>
          <w:szCs w:val="26"/>
        </w:rPr>
        <w:t xml:space="preserve">60. Quali avvenimenti portarono alla liberazione dell’Italia settentrionale e alla morte di Mussolini? </w:t>
      </w:r>
    </w:p>
    <w:p w:rsidR="008C4C0D" w:rsidRPr="009B2B67" w:rsidRDefault="008C4C0D" w:rsidP="008C4C0D">
      <w:pPr>
        <w:pStyle w:val="Default"/>
        <w:numPr>
          <w:ilvl w:val="0"/>
          <w:numId w:val="2"/>
        </w:numPr>
        <w:rPr>
          <w:sz w:val="26"/>
          <w:szCs w:val="26"/>
        </w:rPr>
      </w:pPr>
      <w:r w:rsidRPr="009B2B67">
        <w:rPr>
          <w:sz w:val="26"/>
          <w:szCs w:val="26"/>
        </w:rPr>
        <w:t xml:space="preserve">61. Quali sono i principali valori della Resistenza? </w:t>
      </w:r>
    </w:p>
    <w:p w:rsidR="008C4C0D" w:rsidRPr="009B2B67" w:rsidRDefault="008C4C0D" w:rsidP="008C4C0D">
      <w:pPr>
        <w:rPr>
          <w:b/>
          <w:sz w:val="26"/>
          <w:szCs w:val="26"/>
        </w:rPr>
      </w:pPr>
    </w:p>
    <w:sectPr w:rsidR="008C4C0D" w:rsidRPr="009B2B67" w:rsidSect="00C978A2">
      <w:pgSz w:w="11906" w:h="16838"/>
      <w:pgMar w:top="568" w:right="1134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E2E24"/>
    <w:multiLevelType w:val="hybridMultilevel"/>
    <w:tmpl w:val="8F183002"/>
    <w:lvl w:ilvl="0" w:tplc="2F44D12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E75201"/>
    <w:multiLevelType w:val="hybridMultilevel"/>
    <w:tmpl w:val="836EA316"/>
    <w:lvl w:ilvl="0" w:tplc="2F44D12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1E16AB"/>
    <w:multiLevelType w:val="hybridMultilevel"/>
    <w:tmpl w:val="0A54AB16"/>
    <w:lvl w:ilvl="0" w:tplc="6A9691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B440737"/>
    <w:multiLevelType w:val="hybridMultilevel"/>
    <w:tmpl w:val="D6064006"/>
    <w:lvl w:ilvl="0" w:tplc="2F44D12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BF5860"/>
    <w:multiLevelType w:val="hybridMultilevel"/>
    <w:tmpl w:val="500EB670"/>
    <w:lvl w:ilvl="0" w:tplc="2F44D12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A12C74"/>
    <w:multiLevelType w:val="hybridMultilevel"/>
    <w:tmpl w:val="33AEEFA6"/>
    <w:lvl w:ilvl="0" w:tplc="2F44D12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F654D4"/>
    <w:multiLevelType w:val="hybridMultilevel"/>
    <w:tmpl w:val="26560E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CB1C89"/>
    <w:multiLevelType w:val="hybridMultilevel"/>
    <w:tmpl w:val="59C2D9BA"/>
    <w:lvl w:ilvl="0" w:tplc="2F44D12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E81C84"/>
    <w:multiLevelType w:val="hybridMultilevel"/>
    <w:tmpl w:val="62FCD37E"/>
    <w:lvl w:ilvl="0" w:tplc="F37697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F16FC1"/>
    <w:multiLevelType w:val="hybridMultilevel"/>
    <w:tmpl w:val="072C9ECC"/>
    <w:lvl w:ilvl="0" w:tplc="2F44D12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8"/>
  </w:num>
  <w:num w:numId="6">
    <w:abstractNumId w:val="0"/>
  </w:num>
  <w:num w:numId="7">
    <w:abstractNumId w:val="5"/>
  </w:num>
  <w:num w:numId="8">
    <w:abstractNumId w:val="1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C4C0D"/>
    <w:rsid w:val="000A724A"/>
    <w:rsid w:val="000D712F"/>
    <w:rsid w:val="00141E9A"/>
    <w:rsid w:val="00193242"/>
    <w:rsid w:val="001F1BC9"/>
    <w:rsid w:val="00332268"/>
    <w:rsid w:val="00334932"/>
    <w:rsid w:val="003429F0"/>
    <w:rsid w:val="00354BE7"/>
    <w:rsid w:val="003632B4"/>
    <w:rsid w:val="00385E66"/>
    <w:rsid w:val="00415991"/>
    <w:rsid w:val="0043698B"/>
    <w:rsid w:val="00483606"/>
    <w:rsid w:val="005032BB"/>
    <w:rsid w:val="00506DC0"/>
    <w:rsid w:val="005256D6"/>
    <w:rsid w:val="00577B88"/>
    <w:rsid w:val="005A265C"/>
    <w:rsid w:val="00692AF3"/>
    <w:rsid w:val="006A1E9F"/>
    <w:rsid w:val="006C15DC"/>
    <w:rsid w:val="006C1C49"/>
    <w:rsid w:val="006C5E74"/>
    <w:rsid w:val="00797DAF"/>
    <w:rsid w:val="0087554C"/>
    <w:rsid w:val="008805DC"/>
    <w:rsid w:val="00882074"/>
    <w:rsid w:val="008C4C0D"/>
    <w:rsid w:val="00920F65"/>
    <w:rsid w:val="009731BD"/>
    <w:rsid w:val="0099038B"/>
    <w:rsid w:val="009B0445"/>
    <w:rsid w:val="009B2B67"/>
    <w:rsid w:val="009B367C"/>
    <w:rsid w:val="009D71BE"/>
    <w:rsid w:val="00A207A3"/>
    <w:rsid w:val="00A6452A"/>
    <w:rsid w:val="00A87398"/>
    <w:rsid w:val="00A91465"/>
    <w:rsid w:val="00B03591"/>
    <w:rsid w:val="00B158F5"/>
    <w:rsid w:val="00B5407C"/>
    <w:rsid w:val="00B709DC"/>
    <w:rsid w:val="00B85686"/>
    <w:rsid w:val="00B93172"/>
    <w:rsid w:val="00BC3D93"/>
    <w:rsid w:val="00BC6810"/>
    <w:rsid w:val="00C978A2"/>
    <w:rsid w:val="00CF2B59"/>
    <w:rsid w:val="00CF4CBF"/>
    <w:rsid w:val="00D26911"/>
    <w:rsid w:val="00DA10A0"/>
    <w:rsid w:val="00E40D5D"/>
    <w:rsid w:val="00EC2A1E"/>
    <w:rsid w:val="00ED0DCF"/>
    <w:rsid w:val="00F27AF0"/>
    <w:rsid w:val="00F46CDD"/>
    <w:rsid w:val="00F97CA1"/>
    <w:rsid w:val="00FC2AF5"/>
    <w:rsid w:val="00FC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493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C4C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8C4C0D"/>
    <w:pPr>
      <w:ind w:left="720"/>
      <w:contextualSpacing/>
    </w:pPr>
  </w:style>
  <w:style w:type="paragraph" w:customStyle="1" w:styleId="Default">
    <w:name w:val="Default"/>
    <w:rsid w:val="008C4C0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0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0D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2847</Words>
  <Characters>16228</Characters>
  <Application>Microsoft Office Word</Application>
  <DocSecurity>0</DocSecurity>
  <Lines>135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marco</cp:lastModifiedBy>
  <cp:revision>3</cp:revision>
  <cp:lastPrinted>2014-04-21T09:44:00Z</cp:lastPrinted>
  <dcterms:created xsi:type="dcterms:W3CDTF">2014-04-21T09:08:00Z</dcterms:created>
  <dcterms:modified xsi:type="dcterms:W3CDTF">2014-04-21T10:01:00Z</dcterms:modified>
</cp:coreProperties>
</file>